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33" w:rsidRPr="00972233" w:rsidRDefault="00972233" w:rsidP="00972233">
      <w:pPr>
        <w:rPr>
          <w:rFonts w:ascii="Arial" w:hAnsi="Arial" w:cs="Arial"/>
          <w:b/>
        </w:rPr>
      </w:pPr>
    </w:p>
    <w:p w:rsidR="00B82F69" w:rsidRPr="00972233" w:rsidRDefault="00B82F69" w:rsidP="00972233">
      <w:pPr>
        <w:rPr>
          <w:rFonts w:ascii="Arial" w:hAnsi="Arial" w:cs="Arial"/>
          <w:b/>
          <w:sz w:val="24"/>
          <w:szCs w:val="24"/>
        </w:rPr>
      </w:pPr>
      <w:r w:rsidRPr="00972233">
        <w:rPr>
          <w:rFonts w:ascii="Arial" w:hAnsi="Arial" w:cs="Arial"/>
          <w:b/>
          <w:sz w:val="24"/>
          <w:szCs w:val="24"/>
        </w:rPr>
        <w:t>MATERIA: STORIA</w:t>
      </w:r>
    </w:p>
    <w:p w:rsidR="00972233" w:rsidRPr="00972233" w:rsidRDefault="00972233" w:rsidP="00B82F69">
      <w:pPr>
        <w:rPr>
          <w:rFonts w:ascii="Arial" w:hAnsi="Arial" w:cs="Arial"/>
          <w:b/>
        </w:rPr>
      </w:pPr>
    </w:p>
    <w:p w:rsidR="00F115DB" w:rsidRPr="00972233" w:rsidRDefault="00B82F69" w:rsidP="00B82F69">
      <w:pPr>
        <w:rPr>
          <w:rFonts w:ascii="Arial" w:hAnsi="Arial" w:cs="Arial"/>
          <w:b/>
        </w:rPr>
      </w:pPr>
      <w:r w:rsidRPr="00972233">
        <w:rPr>
          <w:rFonts w:ascii="Arial" w:hAnsi="Arial" w:cs="Arial"/>
          <w:b/>
        </w:rPr>
        <w:t>CLASSE PRIMA</w:t>
      </w:r>
      <w:r w:rsidR="00F115DB" w:rsidRPr="00972233">
        <w:rPr>
          <w:rFonts w:ascii="Arial" w:hAnsi="Arial" w:cs="Arial"/>
          <w:b/>
        </w:rPr>
        <w:t xml:space="preserve"> </w:t>
      </w:r>
    </w:p>
    <w:p w:rsidR="00C36851" w:rsidRPr="00972233" w:rsidRDefault="00C36851" w:rsidP="00AF2F70">
      <w:pPr>
        <w:jc w:val="center"/>
        <w:rPr>
          <w:rFonts w:ascii="Arial" w:hAnsi="Arial" w:cs="Arial"/>
          <w:b/>
        </w:rPr>
      </w:pPr>
      <w:r w:rsidRPr="0097223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500" w:type="dxa"/>
        <w:tblLook w:val="04A0"/>
      </w:tblPr>
      <w:tblGrid>
        <w:gridCol w:w="4248"/>
        <w:gridCol w:w="4252"/>
      </w:tblGrid>
      <w:tr w:rsidR="00C36851" w:rsidRPr="00972233" w:rsidTr="005543A7">
        <w:tc>
          <w:tcPr>
            <w:tcW w:w="4248" w:type="dxa"/>
          </w:tcPr>
          <w:p w:rsidR="00C36851" w:rsidRPr="00972233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C36851" w:rsidRPr="00972233" w:rsidRDefault="004E10AF" w:rsidP="00542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9B1E01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C36851" w:rsidRPr="0097223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972233" w:rsidTr="005543A7">
        <w:trPr>
          <w:trHeight w:val="1420"/>
        </w:trPr>
        <w:tc>
          <w:tcPr>
            <w:tcW w:w="4248" w:type="dxa"/>
          </w:tcPr>
          <w:p w:rsidR="00D4754B" w:rsidRPr="00972233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202324" w:rsidRPr="00972233" w:rsidRDefault="00202324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utilizzar</w:t>
            </w:r>
            <w:r w:rsidR="00B82F69" w:rsidRPr="00972233">
              <w:rPr>
                <w:rFonts w:ascii="Arial" w:hAnsi="Arial" w:cs="Arial"/>
              </w:rPr>
              <w:t xml:space="preserve">e con competenza gli strumenti </w:t>
            </w:r>
            <w:r w:rsidRPr="00972233">
              <w:rPr>
                <w:rFonts w:ascii="Arial" w:hAnsi="Arial" w:cs="Arial"/>
              </w:rPr>
              <w:t xml:space="preserve"> manuale, atlante storico, dizionari enciclopedici, tavole cronologiche, grafici, carte tematiche);</w:t>
            </w:r>
          </w:p>
          <w:p w:rsidR="00202324" w:rsidRPr="00972233" w:rsidRDefault="00202324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estrarre informazioni da fonti non complesse;</w:t>
            </w:r>
          </w:p>
          <w:p w:rsidR="00202324" w:rsidRPr="00972233" w:rsidRDefault="00202324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sottolineare e prendere appunti;</w:t>
            </w:r>
          </w:p>
          <w:p w:rsidR="00202324" w:rsidRPr="00972233" w:rsidRDefault="00202324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classificare informazioni e costruire tabelle;</w:t>
            </w:r>
          </w:p>
          <w:p w:rsidR="00202324" w:rsidRPr="00972233" w:rsidRDefault="00202324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sintetizzare unità didattiche o moduli;</w:t>
            </w:r>
          </w:p>
          <w:p w:rsidR="00202324" w:rsidRPr="00972233" w:rsidRDefault="00202324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esporre con ordine logico/cronologico e con lessico appropriato gli argomenti studiati.</w:t>
            </w:r>
          </w:p>
          <w:p w:rsidR="00D4754B" w:rsidRPr="00972233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AF2F70" w:rsidRPr="00972233" w:rsidRDefault="00AF2F70" w:rsidP="00D4754B">
            <w:pPr>
              <w:jc w:val="center"/>
              <w:rPr>
                <w:rFonts w:ascii="Arial" w:hAnsi="Arial" w:cs="Arial"/>
                <w:i/>
                <w:u w:val="single"/>
              </w:rPr>
            </w:pPr>
          </w:p>
          <w:p w:rsidR="00C72FA6" w:rsidRPr="00972233" w:rsidRDefault="008A0BC7" w:rsidP="00D4754B">
            <w:pPr>
              <w:jc w:val="center"/>
              <w:rPr>
                <w:rFonts w:ascii="Arial" w:hAnsi="Arial" w:cs="Arial"/>
                <w:i/>
                <w:u w:val="single"/>
              </w:rPr>
            </w:pPr>
            <w:r w:rsidRPr="00972233">
              <w:rPr>
                <w:rFonts w:ascii="Arial" w:hAnsi="Arial" w:cs="Arial"/>
                <w:i/>
                <w:u w:val="single"/>
              </w:rPr>
              <w:t>Conoscenze specifiche:</w:t>
            </w:r>
          </w:p>
          <w:p w:rsidR="008A0BC7" w:rsidRPr="00972233" w:rsidRDefault="008A0BC7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972233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Preistoria e Antico Oriente</w:t>
            </w:r>
          </w:p>
          <w:p w:rsidR="00C50706" w:rsidRPr="00972233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Civiltà della Mesopotamia</w:t>
            </w:r>
          </w:p>
          <w:p w:rsidR="00C50706" w:rsidRPr="00972233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La civiltà egizia</w:t>
            </w:r>
          </w:p>
          <w:p w:rsidR="00C50706" w:rsidRPr="00972233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Ebrei e Fenici</w:t>
            </w:r>
          </w:p>
          <w:p w:rsidR="00C50706" w:rsidRPr="00972233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Creta e i Micenei</w:t>
            </w:r>
          </w:p>
          <w:p w:rsidR="00C50706" w:rsidRPr="00972233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Le poleis e la cultura greca</w:t>
            </w:r>
          </w:p>
          <w:p w:rsidR="00C50706" w:rsidRPr="00972233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Sparta e Atene</w:t>
            </w:r>
          </w:p>
          <w:p w:rsidR="00C50706" w:rsidRPr="00972233" w:rsidRDefault="00C50706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Le guerre persiane</w:t>
            </w:r>
          </w:p>
          <w:p w:rsidR="00C50706" w:rsidRPr="00972233" w:rsidRDefault="006F1E9A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Alessandro Magno e l’età ellenistica</w:t>
            </w:r>
          </w:p>
          <w:p w:rsidR="006F1E9A" w:rsidRPr="00972233" w:rsidRDefault="006F1E9A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Italici ed Etruschi</w:t>
            </w:r>
          </w:p>
          <w:p w:rsidR="006F1E9A" w:rsidRPr="00972233" w:rsidRDefault="006F1E9A" w:rsidP="0005542A">
            <w:pPr>
              <w:pStyle w:val="Paragrafoelenco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La repubblica romana,</w:t>
            </w:r>
          </w:p>
          <w:p w:rsidR="006F1E9A" w:rsidRPr="00972233" w:rsidRDefault="006F1E9A" w:rsidP="006F1E9A">
            <w:pPr>
              <w:rPr>
                <w:rFonts w:ascii="Arial" w:hAnsi="Arial" w:cs="Arial"/>
              </w:rPr>
            </w:pPr>
          </w:p>
          <w:p w:rsidR="006F1E9A" w:rsidRPr="00972233" w:rsidRDefault="00070D49" w:rsidP="006F1E9A">
            <w:pPr>
              <w:rPr>
                <w:rFonts w:ascii="Arial" w:hAnsi="Arial" w:cs="Arial"/>
                <w:i/>
                <w:u w:val="single"/>
              </w:rPr>
            </w:pPr>
            <w:r w:rsidRPr="00972233">
              <w:rPr>
                <w:rFonts w:ascii="Arial" w:hAnsi="Arial" w:cs="Arial"/>
                <w:i/>
                <w:u w:val="single"/>
              </w:rPr>
              <w:t>Cittadinanza e Costituzione</w:t>
            </w:r>
          </w:p>
          <w:p w:rsidR="004D538E" w:rsidRPr="00972233" w:rsidRDefault="004D538E" w:rsidP="006F1E9A">
            <w:pPr>
              <w:rPr>
                <w:rFonts w:ascii="Arial" w:hAnsi="Arial" w:cs="Arial"/>
                <w:i/>
                <w:u w:val="single"/>
              </w:rPr>
            </w:pPr>
          </w:p>
          <w:p w:rsidR="004D538E" w:rsidRPr="00972233" w:rsidRDefault="004D538E" w:rsidP="0005542A">
            <w:pPr>
              <w:pStyle w:val="Paragrafoelenco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72233">
              <w:rPr>
                <w:rStyle w:val="nota1"/>
                <w:rFonts w:ascii="Arial" w:hAnsi="Arial" w:cs="Arial"/>
              </w:rPr>
              <w:t>I principi della cittadinanza. Norma, regola, legge, il diritto, i diritti. La Costituzione, costituzioni rigide e flessibili. La Costituzione italiana.</w:t>
            </w:r>
            <w:r w:rsidRPr="00972233">
              <w:rPr>
                <w:rFonts w:ascii="Arial" w:hAnsi="Arial" w:cs="Arial"/>
              </w:rPr>
              <w:t> </w:t>
            </w:r>
          </w:p>
          <w:p w:rsidR="004D538E" w:rsidRPr="00972233" w:rsidRDefault="004D538E" w:rsidP="006F1E9A">
            <w:pPr>
              <w:rPr>
                <w:rFonts w:ascii="Arial" w:hAnsi="Arial" w:cs="Arial"/>
              </w:rPr>
            </w:pPr>
          </w:p>
          <w:p w:rsidR="00D4754B" w:rsidRPr="00972233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972233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972233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972233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972233" w:rsidRDefault="00C72FA6" w:rsidP="00A5106F">
            <w:pPr>
              <w:jc w:val="center"/>
              <w:rPr>
                <w:rFonts w:ascii="Arial" w:hAnsi="Arial" w:cs="Arial"/>
              </w:rPr>
            </w:pPr>
          </w:p>
          <w:p w:rsidR="00D4754B" w:rsidRPr="00972233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D4754B" w:rsidRPr="00972233" w:rsidRDefault="00D4754B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972233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972233" w:rsidRDefault="00C72FA6" w:rsidP="00C72FA6">
            <w:pPr>
              <w:rPr>
                <w:rFonts w:ascii="Arial" w:hAnsi="Arial" w:cs="Arial"/>
              </w:rPr>
            </w:pPr>
          </w:p>
          <w:p w:rsidR="00C72FA6" w:rsidRPr="00972233" w:rsidRDefault="00C72FA6" w:rsidP="00D4754B">
            <w:pPr>
              <w:jc w:val="center"/>
              <w:rPr>
                <w:rFonts w:ascii="Arial" w:hAnsi="Arial" w:cs="Arial"/>
              </w:rPr>
            </w:pPr>
          </w:p>
          <w:p w:rsidR="00C72FA6" w:rsidRPr="00972233" w:rsidRDefault="00C72FA6" w:rsidP="00C72FA6">
            <w:pPr>
              <w:rPr>
                <w:rFonts w:ascii="Arial" w:hAnsi="Arial" w:cs="Arial"/>
              </w:rPr>
            </w:pPr>
          </w:p>
          <w:p w:rsidR="00C72FA6" w:rsidRPr="00972233" w:rsidRDefault="00C72FA6" w:rsidP="00C72FA6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C72FA6" w:rsidRPr="00972233" w:rsidRDefault="00C72FA6" w:rsidP="00D4754B">
            <w:pPr>
              <w:pStyle w:val="Paragrafoelenco"/>
              <w:ind w:left="0"/>
              <w:jc w:val="both"/>
              <w:rPr>
                <w:rFonts w:ascii="Arial" w:hAnsi="Arial" w:cs="Arial"/>
              </w:rPr>
            </w:pPr>
          </w:p>
          <w:p w:rsidR="005B5FC9" w:rsidRPr="00972233" w:rsidRDefault="005B5FC9" w:rsidP="0005542A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 w:rsidRPr="00972233">
              <w:rPr>
                <w:rFonts w:ascii="Arial" w:hAnsi="Arial" w:cs="Arial"/>
                <w:bCs/>
              </w:rPr>
              <w:t>saper utilizzare un corretto metodo di studio;</w:t>
            </w:r>
          </w:p>
          <w:p w:rsidR="005B5FC9" w:rsidRPr="00972233" w:rsidRDefault="005B5FC9" w:rsidP="0005542A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 w:rsidRPr="00972233">
              <w:rPr>
                <w:rFonts w:ascii="Arial" w:hAnsi="Arial" w:cs="Arial"/>
                <w:bCs/>
              </w:rPr>
              <w:t>individuare e comprendere gli argomenti trattati;</w:t>
            </w:r>
          </w:p>
          <w:p w:rsidR="005B5FC9" w:rsidRPr="00972233" w:rsidRDefault="005B5FC9" w:rsidP="0005542A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 w:rsidRPr="00972233">
              <w:rPr>
                <w:rFonts w:ascii="Arial" w:hAnsi="Arial" w:cs="Arial"/>
                <w:bCs/>
              </w:rPr>
              <w:t>leggere per comprendere il significato globale o un’informazione particolare di un testo;</w:t>
            </w:r>
          </w:p>
          <w:p w:rsidR="005B5FC9" w:rsidRPr="00972233" w:rsidRDefault="005B5FC9" w:rsidP="0005542A">
            <w:pPr>
              <w:numPr>
                <w:ilvl w:val="0"/>
                <w:numId w:val="32"/>
              </w:numPr>
              <w:rPr>
                <w:rFonts w:ascii="Arial" w:hAnsi="Arial" w:cs="Arial"/>
                <w:b/>
                <w:bCs/>
              </w:rPr>
            </w:pPr>
            <w:r w:rsidRPr="00972233">
              <w:rPr>
                <w:rFonts w:ascii="Arial" w:hAnsi="Arial" w:cs="Arial"/>
                <w:bCs/>
              </w:rPr>
              <w:t>comprendere la terminologia specifica della materia;</w:t>
            </w:r>
          </w:p>
          <w:p w:rsidR="005B5FC9" w:rsidRPr="00972233" w:rsidRDefault="005B5FC9" w:rsidP="0005542A">
            <w:pPr>
              <w:numPr>
                <w:ilvl w:val="0"/>
                <w:numId w:val="32"/>
              </w:numPr>
              <w:rPr>
                <w:rFonts w:ascii="Arial" w:hAnsi="Arial" w:cs="Arial"/>
                <w:bCs/>
              </w:rPr>
            </w:pPr>
            <w:r w:rsidRPr="00972233">
              <w:rPr>
                <w:rFonts w:ascii="Arial" w:hAnsi="Arial" w:cs="Arial"/>
                <w:bCs/>
              </w:rPr>
              <w:t>conoscere i fatti ed individuarne i problemi;</w:t>
            </w:r>
          </w:p>
          <w:p w:rsidR="005B5FC9" w:rsidRPr="00972233" w:rsidRDefault="005B5FC9" w:rsidP="0005542A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  <w:bCs/>
              </w:rPr>
              <w:t>collocare un evento storico nella propria dimensione diacronica e nel suo contesto storico;</w:t>
            </w:r>
          </w:p>
          <w:p w:rsidR="005B5FC9" w:rsidRPr="00972233" w:rsidRDefault="005B5FC9" w:rsidP="0005542A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conoscere i sistemi di datazione: usare e costruire cronologie;</w:t>
            </w:r>
          </w:p>
          <w:p w:rsidR="00202324" w:rsidRPr="00972233" w:rsidRDefault="005B5FC9" w:rsidP="00202324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saper distinguere i diversi aspetti di un evento storico;</w:t>
            </w:r>
          </w:p>
          <w:p w:rsidR="003279E0" w:rsidRPr="00972233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riconoscere le strutture socio-economiche, le organizzazioni politiche e amministrative e gli aspetti culturali relativi alle civiltà antiche;</w:t>
            </w:r>
          </w:p>
          <w:p w:rsidR="003279E0" w:rsidRPr="00972233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saper distinguere i nessi di interdipendenza tra i vari eventi o fenomeni;</w:t>
            </w:r>
          </w:p>
          <w:p w:rsidR="003279E0" w:rsidRPr="00972233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saper evidenziare i rapporti di causa/effetto (individuare cause e conseguenze dei fatti storici);</w:t>
            </w:r>
          </w:p>
          <w:p w:rsidR="003279E0" w:rsidRPr="00972233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operare confronti per analogia/differenza sia a livello diacronico che sincronico;</w:t>
            </w:r>
          </w:p>
          <w:p w:rsidR="003279E0" w:rsidRPr="00972233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stabilire relazioni ragionate tra i fenomeni;</w:t>
            </w:r>
          </w:p>
          <w:p w:rsidR="003279E0" w:rsidRPr="00972233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 xml:space="preserve">acquisire ed utilizzare correttamente il lessico specifico </w:t>
            </w:r>
            <w:r w:rsidRPr="00972233">
              <w:rPr>
                <w:rFonts w:ascii="Arial" w:hAnsi="Arial" w:cs="Arial"/>
              </w:rPr>
              <w:lastRenderedPageBreak/>
              <w:t>e i principali concetti-chiave;</w:t>
            </w:r>
          </w:p>
          <w:p w:rsidR="003279E0" w:rsidRPr="00972233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saper relazionare con sufficiente chiarezza sui caratteri distintivi di un periodo storico;</w:t>
            </w:r>
          </w:p>
          <w:p w:rsidR="003279E0" w:rsidRPr="00972233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decodificare, comprendere ed usare vari tipi di documenti (carte geografiche, fonti storiche scritte e non);</w:t>
            </w:r>
          </w:p>
          <w:p w:rsidR="003279E0" w:rsidRPr="00972233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utilizzare in modo autonomo il manuale di storia, distinguendo tra informazioni principali e secondarie;</w:t>
            </w:r>
          </w:p>
          <w:p w:rsidR="003279E0" w:rsidRPr="00972233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rappresentare le informazioni sotto forma di schemi o mappe concettuali;</w:t>
            </w:r>
          </w:p>
          <w:p w:rsidR="003279E0" w:rsidRPr="00972233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verbalizzare i fatti storici in forma chiara e coerente, utilizzando il lessico specifico della disciplina;</w:t>
            </w:r>
          </w:p>
          <w:p w:rsidR="004D538E" w:rsidRPr="00972233" w:rsidRDefault="003279E0" w:rsidP="0070630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memorizzare e saper gestire un colloquio orale;</w:t>
            </w:r>
          </w:p>
          <w:p w:rsidR="003279E0" w:rsidRPr="00972233" w:rsidRDefault="003279E0" w:rsidP="0005542A">
            <w:pPr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effettuare collegamenti tra passato e presente e di tipo interdisciplinare.</w:t>
            </w:r>
          </w:p>
          <w:p w:rsidR="003279E0" w:rsidRPr="00972233" w:rsidRDefault="003279E0" w:rsidP="0005542A">
            <w:pPr>
              <w:pStyle w:val="Paragrafoelenco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utilizzare con competenza gli strumenti ( manuale, atlante storico, dizionari enciclopedici, tavole cronologiche, grafici, carte tematiche);</w:t>
            </w:r>
          </w:p>
          <w:p w:rsidR="003279E0" w:rsidRPr="00972233" w:rsidRDefault="003279E0" w:rsidP="0005542A">
            <w:pPr>
              <w:pStyle w:val="Paragrafoelenco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estrarre informazioni da fonti non complesse;</w:t>
            </w:r>
          </w:p>
          <w:p w:rsidR="003279E0" w:rsidRPr="00972233" w:rsidRDefault="003279E0" w:rsidP="0005542A">
            <w:pPr>
              <w:pStyle w:val="Paragrafoelenco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distinguere nel testo il punto di vista dell’autore</w:t>
            </w:r>
          </w:p>
          <w:p w:rsidR="003279E0" w:rsidRPr="00972233" w:rsidRDefault="003279E0" w:rsidP="0005542A">
            <w:pPr>
              <w:pStyle w:val="Paragrafoelenco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sottolineare e prendere appunti;</w:t>
            </w:r>
          </w:p>
          <w:p w:rsidR="003279E0" w:rsidRPr="00972233" w:rsidRDefault="003279E0" w:rsidP="0005542A">
            <w:pPr>
              <w:pStyle w:val="Paragrafoelenco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classificare informazioni e costruire tabelle;</w:t>
            </w:r>
          </w:p>
          <w:p w:rsidR="00C72FA6" w:rsidRPr="00972233" w:rsidRDefault="003279E0" w:rsidP="00AF2F70">
            <w:pPr>
              <w:pStyle w:val="Paragrafoelenco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esporre con ordine logico/cronologico e con lessico appropriato gli argomenti studiati.</w:t>
            </w:r>
          </w:p>
        </w:tc>
      </w:tr>
    </w:tbl>
    <w:p w:rsidR="006E1256" w:rsidRPr="00972233" w:rsidRDefault="006E1256">
      <w:pPr>
        <w:rPr>
          <w:rFonts w:ascii="Arial" w:hAnsi="Arial" w:cs="Arial"/>
        </w:rPr>
      </w:pPr>
    </w:p>
    <w:p w:rsidR="00C36851" w:rsidRPr="00972233" w:rsidRDefault="00C36851" w:rsidP="00AF2F70">
      <w:pPr>
        <w:jc w:val="center"/>
        <w:rPr>
          <w:rFonts w:ascii="Arial" w:hAnsi="Arial" w:cs="Arial"/>
          <w:b/>
        </w:rPr>
      </w:pPr>
      <w:r w:rsidRPr="00972233">
        <w:rPr>
          <w:rFonts w:ascii="Arial" w:hAnsi="Arial" w:cs="Arial"/>
          <w:b/>
        </w:rPr>
        <w:t>OBIETTIVI MINIMI</w:t>
      </w:r>
    </w:p>
    <w:tbl>
      <w:tblPr>
        <w:tblStyle w:val="Grigliatabella"/>
        <w:tblW w:w="8500" w:type="dxa"/>
        <w:tblLook w:val="04A0"/>
      </w:tblPr>
      <w:tblGrid>
        <w:gridCol w:w="4248"/>
        <w:gridCol w:w="4252"/>
      </w:tblGrid>
      <w:tr w:rsidR="00C36851" w:rsidRPr="00972233" w:rsidTr="00286BD1">
        <w:tc>
          <w:tcPr>
            <w:tcW w:w="4248" w:type="dxa"/>
          </w:tcPr>
          <w:p w:rsidR="00C36851" w:rsidRPr="00972233" w:rsidRDefault="00C36851" w:rsidP="00542252">
            <w:pPr>
              <w:jc w:val="center"/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  <w:b/>
              </w:rPr>
              <w:t>CONOSCENZE</w:t>
            </w:r>
          </w:p>
          <w:p w:rsidR="004D538E" w:rsidRPr="00972233" w:rsidRDefault="004D538E" w:rsidP="00542252">
            <w:pPr>
              <w:jc w:val="center"/>
              <w:rPr>
                <w:rFonts w:ascii="Arial" w:hAnsi="Arial" w:cs="Arial"/>
                <w:b/>
              </w:rPr>
            </w:pPr>
          </w:p>
          <w:p w:rsidR="00FF1C29" w:rsidRPr="00972233" w:rsidRDefault="0073436B" w:rsidP="0005542A">
            <w:pPr>
              <w:numPr>
                <w:ilvl w:val="0"/>
                <w:numId w:val="37"/>
              </w:numPr>
              <w:rPr>
                <w:rFonts w:ascii="Arial" w:hAnsi="Arial" w:cs="Arial"/>
                <w:b/>
                <w:bCs/>
                <w:u w:val="single"/>
              </w:rPr>
            </w:pPr>
            <w:r w:rsidRPr="00972233">
              <w:rPr>
                <w:rFonts w:ascii="Arial" w:hAnsi="Arial" w:cs="Arial"/>
                <w:bCs/>
              </w:rPr>
              <w:t>saper c</w:t>
            </w:r>
            <w:r w:rsidR="00FF1C29" w:rsidRPr="00972233">
              <w:rPr>
                <w:rFonts w:ascii="Arial" w:hAnsi="Arial" w:cs="Arial"/>
                <w:bCs/>
              </w:rPr>
              <w:t>ollocare l’esperienza personale in un sistema di regole fondato sul reciproco riconoscimento dei diritti della Costituzione, della persona, della collettività, dell’ambiente;</w:t>
            </w:r>
          </w:p>
          <w:p w:rsidR="00FF1C29" w:rsidRPr="00972233" w:rsidRDefault="0073436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>comprensione di base della</w:t>
            </w:r>
            <w:r w:rsidR="00FF1C29" w:rsidRPr="00972233">
              <w:rPr>
                <w:rFonts w:ascii="Arial" w:hAnsi="Arial" w:cs="Arial"/>
                <w:sz w:val="22"/>
                <w:szCs w:val="22"/>
              </w:rPr>
              <w:t xml:space="preserve"> dimensione storica del mondo attuale</w:t>
            </w:r>
          </w:p>
          <w:p w:rsidR="0073436B" w:rsidRPr="00972233" w:rsidRDefault="0073436B" w:rsidP="009C059B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 xml:space="preserve">acquisire il </w:t>
            </w:r>
            <w:r w:rsidR="00FF1C29" w:rsidRPr="00972233">
              <w:rPr>
                <w:rFonts w:ascii="Arial" w:hAnsi="Arial" w:cs="Arial"/>
                <w:sz w:val="22"/>
                <w:szCs w:val="22"/>
              </w:rPr>
              <w:t xml:space="preserve">valore </w:t>
            </w:r>
            <w:r w:rsidRPr="00972233">
              <w:rPr>
                <w:rFonts w:ascii="Arial" w:hAnsi="Arial" w:cs="Arial"/>
                <w:sz w:val="22"/>
                <w:szCs w:val="22"/>
              </w:rPr>
              <w:t>della</w:t>
            </w:r>
            <w:r w:rsidR="00FF1C29" w:rsidRPr="00972233">
              <w:rPr>
                <w:rFonts w:ascii="Arial" w:hAnsi="Arial" w:cs="Arial"/>
                <w:sz w:val="22"/>
                <w:szCs w:val="22"/>
              </w:rPr>
              <w:t xml:space="preserve"> conservazione e tutela del patrimonio st</w:t>
            </w:r>
            <w:r w:rsidRPr="00972233">
              <w:rPr>
                <w:rFonts w:ascii="Arial" w:hAnsi="Arial" w:cs="Arial"/>
                <w:sz w:val="22"/>
                <w:szCs w:val="22"/>
              </w:rPr>
              <w:t>orico-architettonico e culturale</w:t>
            </w:r>
          </w:p>
          <w:p w:rsidR="0073436B" w:rsidRPr="00972233" w:rsidRDefault="0073436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>conoscenza dei termini di base del linguaggio storiografico</w:t>
            </w:r>
          </w:p>
          <w:p w:rsidR="0073436B" w:rsidRPr="00972233" w:rsidRDefault="0073436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>conoscenza sufficiente degli argomenti storici trattati</w:t>
            </w:r>
          </w:p>
          <w:p w:rsidR="0073436B" w:rsidRPr="00972233" w:rsidRDefault="0073436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 xml:space="preserve">sufficiente orientamento spaziale e cronologico </w:t>
            </w:r>
          </w:p>
          <w:p w:rsidR="0073436B" w:rsidRPr="00972233" w:rsidRDefault="0073436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>adeguata capacità di sostenere un colloquio sulle tematiche trattate</w:t>
            </w:r>
          </w:p>
          <w:p w:rsidR="0073436B" w:rsidRPr="00972233" w:rsidRDefault="0073436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 xml:space="preserve">sufficiente capacità di operare collegamenti all’interno della materia ed in ambito interdisciplinare </w:t>
            </w:r>
          </w:p>
          <w:p w:rsidR="004D538E" w:rsidRPr="00972233" w:rsidRDefault="004D538E" w:rsidP="00542252">
            <w:pPr>
              <w:jc w:val="center"/>
              <w:rPr>
                <w:rFonts w:ascii="Arial" w:hAnsi="Arial" w:cs="Arial"/>
                <w:b/>
              </w:rPr>
            </w:pPr>
          </w:p>
          <w:p w:rsidR="004D538E" w:rsidRPr="00972233" w:rsidRDefault="004D538E" w:rsidP="00204E6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C36851" w:rsidRPr="00972233" w:rsidRDefault="004E10AF" w:rsidP="005422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9B1E01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C36851" w:rsidRPr="00972233">
              <w:rPr>
                <w:rFonts w:ascii="Arial" w:hAnsi="Arial" w:cs="Arial"/>
                <w:b/>
              </w:rPr>
              <w:t>COMPETENZE</w:t>
            </w:r>
          </w:p>
          <w:p w:rsidR="00E726A0" w:rsidRPr="00972233" w:rsidRDefault="00E726A0" w:rsidP="00542252">
            <w:pPr>
              <w:jc w:val="center"/>
              <w:rPr>
                <w:rFonts w:ascii="Arial" w:hAnsi="Arial" w:cs="Arial"/>
                <w:b/>
              </w:rPr>
            </w:pPr>
          </w:p>
          <w:p w:rsidR="00E726A0" w:rsidRPr="00972233" w:rsidRDefault="0073436B" w:rsidP="0005542A">
            <w:pPr>
              <w:pStyle w:val="Default"/>
              <w:numPr>
                <w:ilvl w:val="0"/>
                <w:numId w:val="33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>s</w:t>
            </w:r>
            <w:r w:rsidR="00E726A0" w:rsidRPr="00972233">
              <w:rPr>
                <w:rFonts w:ascii="Arial" w:hAnsi="Arial" w:cs="Arial"/>
                <w:sz w:val="22"/>
                <w:szCs w:val="22"/>
              </w:rPr>
              <w:t xml:space="preserve">ufficiente orientamento cronologico; </w:t>
            </w:r>
          </w:p>
          <w:p w:rsidR="00E726A0" w:rsidRPr="00972233" w:rsidRDefault="0073436B" w:rsidP="0005542A">
            <w:pPr>
              <w:pStyle w:val="Default"/>
              <w:numPr>
                <w:ilvl w:val="0"/>
                <w:numId w:val="33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>c</w:t>
            </w:r>
            <w:r w:rsidR="00E726A0" w:rsidRPr="00972233">
              <w:rPr>
                <w:rFonts w:ascii="Arial" w:hAnsi="Arial" w:cs="Arial"/>
                <w:sz w:val="22"/>
                <w:szCs w:val="22"/>
              </w:rPr>
              <w:t xml:space="preserve">apacità di leggere le relazioni causa-effetto tra i fenomeni; </w:t>
            </w:r>
          </w:p>
          <w:p w:rsidR="00E726A0" w:rsidRPr="00972233" w:rsidRDefault="0073436B" w:rsidP="0005542A">
            <w:pPr>
              <w:pStyle w:val="Default"/>
              <w:numPr>
                <w:ilvl w:val="0"/>
                <w:numId w:val="33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>c</w:t>
            </w:r>
            <w:r w:rsidR="00E726A0" w:rsidRPr="00972233">
              <w:rPr>
                <w:rFonts w:ascii="Arial" w:hAnsi="Arial" w:cs="Arial"/>
                <w:sz w:val="22"/>
                <w:szCs w:val="22"/>
              </w:rPr>
              <w:t xml:space="preserve">apacità di svolgere semplici connessioni interdisciplinari; </w:t>
            </w:r>
          </w:p>
          <w:p w:rsidR="00E726A0" w:rsidRPr="00972233" w:rsidRDefault="0073436B" w:rsidP="0005542A">
            <w:pPr>
              <w:pStyle w:val="Default"/>
              <w:numPr>
                <w:ilvl w:val="0"/>
                <w:numId w:val="33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>u</w:t>
            </w:r>
            <w:r w:rsidR="00E726A0" w:rsidRPr="00972233">
              <w:rPr>
                <w:rFonts w:ascii="Arial" w:hAnsi="Arial" w:cs="Arial"/>
                <w:sz w:val="22"/>
                <w:szCs w:val="22"/>
              </w:rPr>
              <w:t xml:space="preserve">so corretto di termini basilari del linguaggio storico; </w:t>
            </w:r>
          </w:p>
          <w:p w:rsidR="00E726A0" w:rsidRPr="00972233" w:rsidRDefault="0073436B" w:rsidP="0005542A">
            <w:pPr>
              <w:pStyle w:val="Default"/>
              <w:numPr>
                <w:ilvl w:val="0"/>
                <w:numId w:val="33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>c</w:t>
            </w:r>
            <w:r w:rsidR="00E726A0" w:rsidRPr="00972233">
              <w:rPr>
                <w:rFonts w:ascii="Arial" w:hAnsi="Arial" w:cs="Arial"/>
                <w:sz w:val="22"/>
                <w:szCs w:val="22"/>
              </w:rPr>
              <w:t xml:space="preserve">apacità almeno accettabili di rielaborazione personale degli argomenti; </w:t>
            </w:r>
          </w:p>
          <w:p w:rsidR="00E726A0" w:rsidRPr="00972233" w:rsidRDefault="0073436B" w:rsidP="0005542A">
            <w:pPr>
              <w:pStyle w:val="Default"/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>e</w:t>
            </w:r>
            <w:r w:rsidR="00E726A0" w:rsidRPr="00972233">
              <w:rPr>
                <w:rFonts w:ascii="Arial" w:hAnsi="Arial" w:cs="Arial"/>
                <w:sz w:val="22"/>
                <w:szCs w:val="22"/>
              </w:rPr>
              <w:t xml:space="preserve">sposizione chiara e sufficientemente logica degli argomenti studiati. </w:t>
            </w:r>
          </w:p>
          <w:p w:rsidR="00E726A0" w:rsidRPr="00972233" w:rsidRDefault="00E726A0" w:rsidP="00E726A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726A0" w:rsidRPr="00972233" w:rsidRDefault="00E726A0" w:rsidP="0054225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0E0B" w:rsidRPr="00972233" w:rsidRDefault="00B80E0B" w:rsidP="0098636C">
      <w:pPr>
        <w:spacing w:after="0" w:line="240" w:lineRule="auto"/>
        <w:rPr>
          <w:rFonts w:ascii="Arial" w:hAnsi="Arial" w:cs="Arial"/>
          <w:b/>
        </w:rPr>
      </w:pPr>
    </w:p>
    <w:p w:rsidR="00B80E0B" w:rsidRPr="00972233" w:rsidRDefault="00B80E0B" w:rsidP="0098636C">
      <w:pPr>
        <w:spacing w:after="0" w:line="240" w:lineRule="auto"/>
        <w:rPr>
          <w:rFonts w:ascii="Arial" w:hAnsi="Arial" w:cs="Arial"/>
          <w:b/>
        </w:rPr>
      </w:pPr>
    </w:p>
    <w:p w:rsidR="00B80E0B" w:rsidRPr="00972233" w:rsidRDefault="00B80E0B" w:rsidP="0098636C">
      <w:pPr>
        <w:spacing w:after="0" w:line="240" w:lineRule="auto"/>
        <w:rPr>
          <w:rFonts w:ascii="Arial" w:hAnsi="Arial" w:cs="Arial"/>
          <w:b/>
        </w:rPr>
      </w:pPr>
    </w:p>
    <w:p w:rsidR="00AF2F70" w:rsidRPr="00972233" w:rsidRDefault="00AF2F70" w:rsidP="0098636C">
      <w:pPr>
        <w:spacing w:after="0" w:line="240" w:lineRule="auto"/>
        <w:rPr>
          <w:rFonts w:ascii="Arial" w:hAnsi="Arial" w:cs="Arial"/>
          <w:b/>
        </w:rPr>
      </w:pPr>
    </w:p>
    <w:p w:rsidR="00AF2F70" w:rsidRPr="00972233" w:rsidRDefault="00AF2F70" w:rsidP="0098636C">
      <w:pPr>
        <w:spacing w:after="0" w:line="240" w:lineRule="auto"/>
        <w:rPr>
          <w:rFonts w:ascii="Arial" w:hAnsi="Arial" w:cs="Arial"/>
          <w:b/>
        </w:rPr>
      </w:pPr>
    </w:p>
    <w:p w:rsidR="00AF2F70" w:rsidRPr="00972233" w:rsidRDefault="00AF2F70" w:rsidP="0098636C">
      <w:pPr>
        <w:spacing w:after="0" w:line="240" w:lineRule="auto"/>
        <w:rPr>
          <w:rFonts w:ascii="Arial" w:hAnsi="Arial" w:cs="Arial"/>
          <w:b/>
        </w:rPr>
      </w:pPr>
    </w:p>
    <w:p w:rsidR="00AF2F70" w:rsidRPr="00972233" w:rsidRDefault="00AF2F70" w:rsidP="0098636C">
      <w:pPr>
        <w:spacing w:after="0" w:line="240" w:lineRule="auto"/>
        <w:rPr>
          <w:rFonts w:ascii="Arial" w:hAnsi="Arial" w:cs="Arial"/>
          <w:b/>
        </w:rPr>
      </w:pPr>
    </w:p>
    <w:p w:rsidR="00AF2F70" w:rsidRPr="00972233" w:rsidRDefault="00AF2F70" w:rsidP="0098636C">
      <w:pPr>
        <w:spacing w:after="0" w:line="240" w:lineRule="auto"/>
        <w:rPr>
          <w:rFonts w:ascii="Arial" w:hAnsi="Arial" w:cs="Arial"/>
          <w:b/>
        </w:rPr>
      </w:pPr>
    </w:p>
    <w:p w:rsidR="00AF2F70" w:rsidRPr="00972233" w:rsidRDefault="00AF2F70" w:rsidP="0098636C">
      <w:pPr>
        <w:spacing w:after="0" w:line="240" w:lineRule="auto"/>
        <w:rPr>
          <w:rFonts w:ascii="Arial" w:hAnsi="Arial" w:cs="Arial"/>
          <w:b/>
        </w:rPr>
      </w:pPr>
    </w:p>
    <w:p w:rsidR="00B82F69" w:rsidRPr="00972233" w:rsidRDefault="00B82F69" w:rsidP="004F05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rPr>
          <w:rFonts w:ascii="Arial" w:hAnsi="Arial" w:cs="Arial"/>
          <w:b/>
        </w:rPr>
      </w:pPr>
      <w:r w:rsidRPr="00972233">
        <w:rPr>
          <w:rFonts w:ascii="Arial" w:hAnsi="Arial" w:cs="Arial"/>
          <w:b/>
        </w:rPr>
        <w:t>CLASSE SECONDA</w:t>
      </w:r>
    </w:p>
    <w:p w:rsidR="006E1256" w:rsidRPr="00972233" w:rsidRDefault="006E1256" w:rsidP="00896787">
      <w:pPr>
        <w:rPr>
          <w:rFonts w:ascii="Arial" w:hAnsi="Arial" w:cs="Arial"/>
          <w:b/>
        </w:rPr>
      </w:pPr>
    </w:p>
    <w:p w:rsidR="00896787" w:rsidRPr="00972233" w:rsidRDefault="00896787" w:rsidP="00AF2F70">
      <w:pPr>
        <w:jc w:val="center"/>
        <w:rPr>
          <w:rFonts w:ascii="Arial" w:hAnsi="Arial" w:cs="Arial"/>
          <w:b/>
        </w:rPr>
      </w:pPr>
      <w:r w:rsidRPr="0097223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500" w:type="dxa"/>
        <w:tblLook w:val="04A0"/>
      </w:tblPr>
      <w:tblGrid>
        <w:gridCol w:w="4390"/>
        <w:gridCol w:w="4110"/>
      </w:tblGrid>
      <w:tr w:rsidR="00896787" w:rsidRPr="00972233" w:rsidTr="007704DB">
        <w:tc>
          <w:tcPr>
            <w:tcW w:w="4390" w:type="dxa"/>
          </w:tcPr>
          <w:p w:rsidR="00896787" w:rsidRPr="00972233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0" w:type="dxa"/>
          </w:tcPr>
          <w:p w:rsidR="00896787" w:rsidRPr="00972233" w:rsidRDefault="004E10AF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9B1E01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97223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972233" w:rsidTr="007704DB">
        <w:trPr>
          <w:trHeight w:val="1420"/>
        </w:trPr>
        <w:tc>
          <w:tcPr>
            <w:tcW w:w="4390" w:type="dxa"/>
          </w:tcPr>
          <w:p w:rsidR="00896787" w:rsidRPr="00972233" w:rsidRDefault="00896787" w:rsidP="00FC4086">
            <w:pPr>
              <w:rPr>
                <w:rFonts w:ascii="Arial" w:hAnsi="Arial" w:cs="Arial"/>
              </w:rPr>
            </w:pPr>
          </w:p>
          <w:p w:rsidR="00062C49" w:rsidRPr="00972233" w:rsidRDefault="00062C49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utilizzare</w:t>
            </w:r>
            <w:r w:rsidR="00B82F69" w:rsidRPr="00972233">
              <w:rPr>
                <w:rFonts w:ascii="Arial" w:hAnsi="Arial" w:cs="Arial"/>
              </w:rPr>
              <w:t xml:space="preserve"> con competenza gli strumenti (</w:t>
            </w:r>
            <w:r w:rsidRPr="00972233">
              <w:rPr>
                <w:rFonts w:ascii="Arial" w:hAnsi="Arial" w:cs="Arial"/>
              </w:rPr>
              <w:t>manuale, atlante storico, dizionari enciclopedici, tavole cronologiche, grafici, carte tematiche);</w:t>
            </w:r>
          </w:p>
          <w:p w:rsidR="00062C49" w:rsidRPr="00972233" w:rsidRDefault="00062C49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estrarre informazioni da fonti non complesse;</w:t>
            </w:r>
          </w:p>
          <w:p w:rsidR="00062C49" w:rsidRPr="00972233" w:rsidRDefault="00062C49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sottolineare e prendere appunti;</w:t>
            </w:r>
          </w:p>
          <w:p w:rsidR="00062C49" w:rsidRPr="00972233" w:rsidRDefault="00062C49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classificare informazioni e costruire tabelle;</w:t>
            </w:r>
          </w:p>
          <w:p w:rsidR="004E3012" w:rsidRPr="00972233" w:rsidRDefault="00062C49" w:rsidP="001A5199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sintetizzare unità didattiche o moduli;</w:t>
            </w:r>
          </w:p>
          <w:p w:rsidR="00062C49" w:rsidRPr="00972233" w:rsidRDefault="00062C49" w:rsidP="0005542A">
            <w:pPr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esporre con ordine logico/cronologico e con lessico appropriato gli argomenti studiati.</w:t>
            </w:r>
          </w:p>
          <w:p w:rsidR="0098636C" w:rsidRPr="00972233" w:rsidRDefault="0098636C" w:rsidP="00FC4086">
            <w:pPr>
              <w:rPr>
                <w:rFonts w:ascii="Arial" w:hAnsi="Arial" w:cs="Arial"/>
              </w:rPr>
            </w:pPr>
          </w:p>
          <w:p w:rsidR="00E82D25" w:rsidRPr="00972233" w:rsidRDefault="005D1C67" w:rsidP="00FC4086">
            <w:pPr>
              <w:rPr>
                <w:rFonts w:ascii="Arial" w:hAnsi="Arial" w:cs="Arial"/>
                <w:i/>
                <w:u w:val="single"/>
              </w:rPr>
            </w:pPr>
            <w:r w:rsidRPr="00972233">
              <w:rPr>
                <w:rFonts w:ascii="Arial" w:hAnsi="Arial" w:cs="Arial"/>
                <w:i/>
                <w:u w:val="single"/>
              </w:rPr>
              <w:t>Conoscenze specifiche:</w:t>
            </w:r>
          </w:p>
          <w:p w:rsidR="005D1C67" w:rsidRPr="00972233" w:rsidRDefault="005D1C67" w:rsidP="00FC4086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124"/>
            </w:tblGrid>
            <w:tr w:rsidR="00CF580A" w:rsidRPr="00972233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</w:tcPr>
                <w:p w:rsidR="00CF580A" w:rsidRPr="00972233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>Sintesi della conclusione del programma della classe I: dalle origini di Roma alla crisi della Repubblica. Giulio Cesare, Ottaviano Augusto e la nascita dell’Impero.</w:t>
                  </w:r>
                </w:p>
              </w:tc>
            </w:tr>
            <w:tr w:rsidR="00CF580A" w:rsidRPr="00972233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CF580A" w:rsidRPr="00972233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  <w:bCs/>
                    </w:rPr>
                  </w:pPr>
                  <w:r w:rsidRPr="00972233">
                    <w:rPr>
                      <w:rFonts w:ascii="Arial" w:hAnsi="Arial" w:cs="Arial"/>
                      <w:bCs/>
                    </w:rPr>
                    <w:t>Il consolidamento e l’apice dell’Impero: la politica, l’economia, la società e la cultura sotto le dinastie giulio-claudia, flavia e gli Antonini.</w:t>
                  </w:r>
                </w:p>
              </w:tc>
            </w:tr>
            <w:tr w:rsidR="00CF580A" w:rsidRPr="00972233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CF580A" w:rsidRPr="00972233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>Il Cristianesimo e la sua  diffusione, la crisi del III secolo. Il passaggio all’Impero Cristiano: Diocleziano, Costantino, Teodosio.</w:t>
                  </w:r>
                </w:p>
              </w:tc>
            </w:tr>
            <w:tr w:rsidR="00CF580A" w:rsidRPr="00972233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CF580A" w:rsidRPr="00972233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 xml:space="preserve">Le invasioni barbariche la caduta dell’Impero d’Occidente: da Romolo Augustolo a Teodorico. L’Impero Romano </w:t>
                  </w:r>
                  <w:r w:rsidR="00204E62" w:rsidRPr="00972233">
                    <w:rPr>
                      <w:rFonts w:ascii="Arial" w:hAnsi="Arial" w:cs="Arial"/>
                    </w:rPr>
                    <w:t>d’Oriente.</w:t>
                  </w:r>
                </w:p>
              </w:tc>
            </w:tr>
            <w:tr w:rsidR="00CF580A" w:rsidRPr="00972233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4E3012" w:rsidRPr="00972233" w:rsidRDefault="00CF580A" w:rsidP="00204E62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>La nascita e la diffusione dell’Islam: l’Arabia preislamica, la figura di Maometto, l’espansione e la cultura.</w:t>
                  </w:r>
                </w:p>
              </w:tc>
            </w:tr>
            <w:tr w:rsidR="00CF580A" w:rsidRPr="00972233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CF580A" w:rsidRPr="00972233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 xml:space="preserve">La crisi dell’Occidente: il Monachesimo e il suo valore economico, sociale e culturale. Il potere temporale dei papi. </w:t>
                  </w:r>
                </w:p>
              </w:tc>
            </w:tr>
            <w:tr w:rsidR="00CF580A" w:rsidRPr="00972233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CF580A" w:rsidRPr="00972233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 xml:space="preserve">I Longobardi e il Regno d’Italia: origini, società e cultura. </w:t>
                  </w:r>
                </w:p>
              </w:tc>
            </w:tr>
            <w:tr w:rsidR="00CF580A" w:rsidRPr="00972233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CF580A" w:rsidRPr="00972233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>Dai Franchi al Sacro Romano Impero, da Carlo Magno alla dissoluzione del suo impero e alla nascita di nuovi regni.</w:t>
                  </w:r>
                </w:p>
              </w:tc>
            </w:tr>
            <w:tr w:rsidR="00CF580A" w:rsidRPr="00972233" w:rsidTr="00D32469">
              <w:trPr>
                <w:trHeight w:val="255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CF580A" w:rsidRPr="00972233" w:rsidRDefault="00CF580A" w:rsidP="0005542A">
                  <w:pPr>
                    <w:pStyle w:val="Paragrafoelenco"/>
                    <w:numPr>
                      <w:ilvl w:val="0"/>
                      <w:numId w:val="40"/>
                    </w:numPr>
                    <w:jc w:val="both"/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 xml:space="preserve">I nuovi valori economici, sociali e culturali del Feudalesimo. </w:t>
                  </w:r>
                </w:p>
                <w:p w:rsidR="00CF580A" w:rsidRPr="00972233" w:rsidRDefault="00824574" w:rsidP="00D32469">
                  <w:pPr>
                    <w:jc w:val="both"/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  <w:i/>
                      <w:u w:val="single"/>
                    </w:rPr>
                    <w:t>Cittadinanza e Costituzione:</w:t>
                  </w:r>
                </w:p>
                <w:p w:rsidR="00824574" w:rsidRPr="00972233" w:rsidRDefault="00824574" w:rsidP="00824574">
                  <w:pPr>
                    <w:jc w:val="both"/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>Conoscenza di base dei temi più significativi legati al concetto di “Cittadinanza attiva” ed alle varie forme di governo con particolare riferimento alla nostra Costituzione.</w:t>
                  </w:r>
                </w:p>
              </w:tc>
            </w:tr>
          </w:tbl>
          <w:p w:rsidR="00B82F69" w:rsidRPr="00972233" w:rsidRDefault="00B82F69" w:rsidP="00B82F69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BF374A" w:rsidRPr="00972233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6B6FF2" w:rsidRPr="00972233" w:rsidRDefault="006B6FF2" w:rsidP="0005542A">
            <w:pPr>
              <w:pStyle w:val="Paragrafoelenco"/>
              <w:numPr>
                <w:ilvl w:val="0"/>
                <w:numId w:val="39"/>
              </w:numPr>
              <w:spacing w:after="200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acquisire un’ancora più approfondita conoscenza delle varie epoche storiche nella loro successione diacronica e sincronica</w:t>
            </w:r>
          </w:p>
          <w:p w:rsidR="006B6FF2" w:rsidRPr="00972233" w:rsidRDefault="006B6FF2" w:rsidP="0005542A">
            <w:pPr>
              <w:pStyle w:val="Paragrafoelenco"/>
              <w:numPr>
                <w:ilvl w:val="0"/>
                <w:numId w:val="39"/>
              </w:numPr>
              <w:spacing w:after="200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analizzare eventi e personalità storiche in relazione a fattori economici e politici e alle conseguenze sociali, culturali e religiose che questi hanno prodotto</w:t>
            </w:r>
          </w:p>
          <w:p w:rsidR="004E3012" w:rsidRPr="00972233" w:rsidRDefault="006B6FF2" w:rsidP="00A41651">
            <w:pPr>
              <w:pStyle w:val="Paragrafoelenco"/>
              <w:numPr>
                <w:ilvl w:val="0"/>
                <w:numId w:val="39"/>
              </w:numPr>
              <w:spacing w:after="200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miglioramento del lessico specifico</w:t>
            </w:r>
          </w:p>
          <w:p w:rsidR="006B6FF2" w:rsidRPr="00972233" w:rsidRDefault="006B6FF2" w:rsidP="0005542A">
            <w:pPr>
              <w:pStyle w:val="Paragrafoelenco"/>
              <w:numPr>
                <w:ilvl w:val="0"/>
                <w:numId w:val="39"/>
              </w:numPr>
              <w:spacing w:after="200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conoscere le fonti e i mezzi utilizzati nella ricerca storica</w:t>
            </w:r>
          </w:p>
          <w:p w:rsidR="006B6FF2" w:rsidRPr="00972233" w:rsidRDefault="006B6FF2" w:rsidP="0005542A">
            <w:pPr>
              <w:pStyle w:val="Paragrafoelenco"/>
              <w:numPr>
                <w:ilvl w:val="0"/>
                <w:numId w:val="39"/>
              </w:numPr>
              <w:spacing w:after="200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formare capacità analitiche e critiche in relazione alle varie metodologie e interpretazioni utilizzate nel tempo per l’analisi dei fatti storici.</w:t>
            </w:r>
          </w:p>
          <w:p w:rsidR="006B6FF2" w:rsidRPr="00972233" w:rsidRDefault="006B6FF2" w:rsidP="0005542A">
            <w:pPr>
              <w:pStyle w:val="Paragrafoelenco"/>
              <w:numPr>
                <w:ilvl w:val="0"/>
                <w:numId w:val="39"/>
              </w:numPr>
              <w:spacing w:after="200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accrescere le proprie conoscenze rispetto a culture differenti</w:t>
            </w:r>
          </w:p>
          <w:p w:rsidR="006B6FF2" w:rsidRPr="00972233" w:rsidRDefault="006B6FF2" w:rsidP="0005542A">
            <w:pPr>
              <w:pStyle w:val="Paragrafoelenco"/>
              <w:numPr>
                <w:ilvl w:val="0"/>
                <w:numId w:val="39"/>
              </w:numPr>
              <w:spacing w:after="200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riportare quanto appreso alle realtà storiche locali, rintracciando nelle testimonianze artistiche del territorio tale realtà.</w:t>
            </w:r>
          </w:p>
          <w:p w:rsidR="00BF374A" w:rsidRPr="00972233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BF374A" w:rsidRPr="00972233" w:rsidRDefault="00BF374A" w:rsidP="00E82D25">
            <w:pPr>
              <w:pStyle w:val="Paragrafoelenco"/>
              <w:ind w:left="0"/>
              <w:rPr>
                <w:rFonts w:ascii="Arial" w:hAnsi="Arial" w:cs="Arial"/>
              </w:rPr>
            </w:pPr>
          </w:p>
          <w:p w:rsidR="00A122C5" w:rsidRPr="00972233" w:rsidRDefault="00A122C5" w:rsidP="0073436B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:rsidR="00896787" w:rsidRPr="00972233" w:rsidRDefault="00896787" w:rsidP="00896787">
      <w:pPr>
        <w:rPr>
          <w:rFonts w:ascii="Arial" w:hAnsi="Arial" w:cs="Arial"/>
        </w:rPr>
      </w:pPr>
    </w:p>
    <w:p w:rsidR="00AF2F70" w:rsidRPr="00972233" w:rsidRDefault="00AF2F70" w:rsidP="00AF2F70">
      <w:pPr>
        <w:jc w:val="center"/>
        <w:rPr>
          <w:rFonts w:ascii="Arial" w:hAnsi="Arial" w:cs="Arial"/>
          <w:b/>
        </w:rPr>
      </w:pPr>
    </w:p>
    <w:p w:rsidR="00AF2F70" w:rsidRPr="00972233" w:rsidRDefault="00AF2F70" w:rsidP="00AF2F70">
      <w:pPr>
        <w:jc w:val="center"/>
        <w:rPr>
          <w:rFonts w:ascii="Arial" w:hAnsi="Arial" w:cs="Arial"/>
          <w:b/>
        </w:rPr>
      </w:pPr>
    </w:p>
    <w:p w:rsidR="00AF2F70" w:rsidRPr="00972233" w:rsidRDefault="00AF2F70" w:rsidP="00AF2F70">
      <w:pPr>
        <w:jc w:val="center"/>
        <w:rPr>
          <w:rFonts w:ascii="Arial" w:hAnsi="Arial" w:cs="Arial"/>
          <w:b/>
        </w:rPr>
      </w:pPr>
    </w:p>
    <w:p w:rsidR="00896787" w:rsidRPr="00972233" w:rsidRDefault="00896787" w:rsidP="00AF2F70">
      <w:pPr>
        <w:jc w:val="center"/>
        <w:rPr>
          <w:rFonts w:ascii="Arial" w:hAnsi="Arial" w:cs="Arial"/>
          <w:b/>
        </w:rPr>
      </w:pPr>
      <w:r w:rsidRPr="00972233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896787" w:rsidRPr="00972233" w:rsidTr="00F115DB">
        <w:tc>
          <w:tcPr>
            <w:tcW w:w="4390" w:type="dxa"/>
          </w:tcPr>
          <w:p w:rsidR="00896787" w:rsidRPr="00972233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  <w:b/>
              </w:rPr>
              <w:t>CONOSCENZE</w:t>
            </w:r>
          </w:p>
          <w:p w:rsidR="004E3012" w:rsidRPr="00972233" w:rsidRDefault="004E3012" w:rsidP="00FC408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896787" w:rsidRPr="00972233" w:rsidRDefault="004E10AF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9B1E01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97223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972233" w:rsidTr="00F115DB">
        <w:trPr>
          <w:trHeight w:val="1420"/>
        </w:trPr>
        <w:tc>
          <w:tcPr>
            <w:tcW w:w="4390" w:type="dxa"/>
          </w:tcPr>
          <w:p w:rsidR="00896787" w:rsidRPr="00972233" w:rsidRDefault="005B3C5B" w:rsidP="0005542A">
            <w:pPr>
              <w:pStyle w:val="Paragrafoelenco"/>
              <w:widowControl w:val="0"/>
              <w:numPr>
                <w:ilvl w:val="0"/>
                <w:numId w:val="42"/>
              </w:numPr>
              <w:spacing w:before="120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Utilizzo corretto dei principali termini del linguaggio storiografico</w:t>
            </w:r>
          </w:p>
          <w:p w:rsidR="005B3C5B" w:rsidRPr="00972233" w:rsidRDefault="005B3C5B" w:rsidP="0005542A">
            <w:pPr>
              <w:pStyle w:val="Paragrafoelenco"/>
              <w:widowControl w:val="0"/>
              <w:numPr>
                <w:ilvl w:val="0"/>
                <w:numId w:val="42"/>
              </w:numPr>
              <w:spacing w:before="120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Sufficiente orientamento s</w:t>
            </w:r>
            <w:r w:rsidR="00204E62" w:rsidRPr="00972233">
              <w:rPr>
                <w:rFonts w:ascii="Arial" w:hAnsi="Arial" w:cs="Arial"/>
              </w:rPr>
              <w:t>p</w:t>
            </w:r>
            <w:r w:rsidRPr="00972233">
              <w:rPr>
                <w:rFonts w:ascii="Arial" w:hAnsi="Arial" w:cs="Arial"/>
              </w:rPr>
              <w:t>azio-temporale</w:t>
            </w:r>
          </w:p>
          <w:p w:rsidR="005B3C5B" w:rsidRPr="00972233" w:rsidRDefault="005B3C5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>conoscenza sufficiente degli argomenti storici trattati</w:t>
            </w:r>
          </w:p>
          <w:p w:rsidR="005B3C5B" w:rsidRPr="00972233" w:rsidRDefault="005B3C5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>adeguata capacità di sostenere un colloquio sulle tematiche trattate</w:t>
            </w:r>
          </w:p>
          <w:p w:rsidR="005B3C5B" w:rsidRPr="00972233" w:rsidRDefault="005B3C5B" w:rsidP="0005542A">
            <w:pPr>
              <w:pStyle w:val="Default"/>
              <w:numPr>
                <w:ilvl w:val="0"/>
                <w:numId w:val="38"/>
              </w:numPr>
              <w:suppressAutoHyphens/>
              <w:autoSpaceDN/>
              <w:adjustRightInd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 xml:space="preserve">sufficiente capacità di operare collegamenti all’interno della materia ed in ambito interdisciplinare </w:t>
            </w:r>
          </w:p>
          <w:p w:rsidR="005B3C5B" w:rsidRPr="00972233" w:rsidRDefault="005B3C5B" w:rsidP="005B3C5B">
            <w:pPr>
              <w:jc w:val="center"/>
              <w:rPr>
                <w:rFonts w:ascii="Arial" w:hAnsi="Arial" w:cs="Arial"/>
                <w:b/>
              </w:rPr>
            </w:pPr>
          </w:p>
          <w:p w:rsidR="005B3C5B" w:rsidRPr="00972233" w:rsidRDefault="005B3C5B" w:rsidP="005B3C5B">
            <w:pPr>
              <w:widowControl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BF374A" w:rsidRPr="00972233" w:rsidRDefault="00BF374A" w:rsidP="00FC4086">
            <w:pPr>
              <w:rPr>
                <w:rFonts w:ascii="Arial" w:hAnsi="Arial" w:cs="Arial"/>
              </w:rPr>
            </w:pPr>
          </w:p>
          <w:p w:rsidR="00FD6A63" w:rsidRPr="00972233" w:rsidRDefault="00FD6A63" w:rsidP="0005542A">
            <w:pPr>
              <w:pStyle w:val="Default"/>
              <w:numPr>
                <w:ilvl w:val="0"/>
                <w:numId w:val="41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 xml:space="preserve">Sufficiente orientamento cronologico; </w:t>
            </w:r>
          </w:p>
          <w:p w:rsidR="00FD6A63" w:rsidRPr="00972233" w:rsidRDefault="00FD6A63" w:rsidP="0005542A">
            <w:pPr>
              <w:pStyle w:val="Default"/>
              <w:numPr>
                <w:ilvl w:val="0"/>
                <w:numId w:val="41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 xml:space="preserve">Capacità di leggere le relazioni causa-effetto tra i fenomeni; </w:t>
            </w:r>
          </w:p>
          <w:p w:rsidR="00FD6A63" w:rsidRPr="00972233" w:rsidRDefault="00FD6A63" w:rsidP="0005542A">
            <w:pPr>
              <w:pStyle w:val="Default"/>
              <w:numPr>
                <w:ilvl w:val="0"/>
                <w:numId w:val="41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 xml:space="preserve">Capacità di svolgere connessioni interdisciplinari; </w:t>
            </w:r>
          </w:p>
          <w:p w:rsidR="00FD6A63" w:rsidRPr="00972233" w:rsidRDefault="00FD6A63" w:rsidP="0005542A">
            <w:pPr>
              <w:pStyle w:val="Default"/>
              <w:numPr>
                <w:ilvl w:val="0"/>
                <w:numId w:val="41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 xml:space="preserve">Uso corretto di termini basilari del linguaggio storico; </w:t>
            </w:r>
          </w:p>
          <w:p w:rsidR="00FD6A63" w:rsidRPr="00972233" w:rsidRDefault="00FD6A63" w:rsidP="0005542A">
            <w:pPr>
              <w:pStyle w:val="Default"/>
              <w:numPr>
                <w:ilvl w:val="0"/>
                <w:numId w:val="41"/>
              </w:numPr>
              <w:spacing w:after="16"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 xml:space="preserve">Capacità accettabili di rielaborazione personale degli argomenti; </w:t>
            </w:r>
          </w:p>
          <w:p w:rsidR="00FD6A63" w:rsidRPr="00972233" w:rsidRDefault="00FD6A63" w:rsidP="0005542A">
            <w:pPr>
              <w:pStyle w:val="Default"/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</w:rPr>
              <w:t xml:space="preserve">Esposizione chiara e sufficientemente logica degli argomenti studiati. </w:t>
            </w:r>
          </w:p>
          <w:p w:rsidR="00FD6A63" w:rsidRPr="00972233" w:rsidRDefault="00FD6A63" w:rsidP="00FC4086">
            <w:pPr>
              <w:rPr>
                <w:rFonts w:ascii="Arial" w:hAnsi="Arial" w:cs="Arial"/>
              </w:rPr>
            </w:pPr>
          </w:p>
        </w:tc>
      </w:tr>
    </w:tbl>
    <w:p w:rsidR="00896787" w:rsidRPr="00972233" w:rsidRDefault="00896787" w:rsidP="00896787">
      <w:pPr>
        <w:rPr>
          <w:rFonts w:ascii="Arial" w:hAnsi="Arial" w:cs="Arial"/>
        </w:rPr>
      </w:pPr>
    </w:p>
    <w:p w:rsidR="00972233" w:rsidRDefault="00972233" w:rsidP="00B82F69">
      <w:pPr>
        <w:rPr>
          <w:rFonts w:ascii="Arial" w:hAnsi="Arial" w:cs="Arial"/>
          <w:b/>
        </w:rPr>
      </w:pPr>
    </w:p>
    <w:p w:rsidR="00972233" w:rsidRDefault="00972233" w:rsidP="00B82F69">
      <w:pPr>
        <w:rPr>
          <w:rFonts w:ascii="Arial" w:hAnsi="Arial" w:cs="Arial"/>
          <w:b/>
        </w:rPr>
      </w:pPr>
    </w:p>
    <w:p w:rsidR="00896787" w:rsidRPr="00972233" w:rsidRDefault="00B82F69" w:rsidP="00B82F69">
      <w:pPr>
        <w:rPr>
          <w:rFonts w:ascii="Arial" w:hAnsi="Arial" w:cs="Arial"/>
          <w:b/>
        </w:rPr>
      </w:pPr>
      <w:r w:rsidRPr="00972233">
        <w:rPr>
          <w:rFonts w:ascii="Arial" w:hAnsi="Arial" w:cs="Arial"/>
          <w:b/>
        </w:rPr>
        <w:t>CLASSE TERZA</w:t>
      </w:r>
    </w:p>
    <w:p w:rsidR="00896787" w:rsidRPr="00972233" w:rsidRDefault="00896787" w:rsidP="00AF2F70">
      <w:pPr>
        <w:jc w:val="center"/>
        <w:rPr>
          <w:rFonts w:ascii="Arial" w:hAnsi="Arial" w:cs="Arial"/>
          <w:b/>
        </w:rPr>
      </w:pPr>
      <w:r w:rsidRPr="0097223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896787" w:rsidRPr="00972233" w:rsidTr="00B2064B">
        <w:tc>
          <w:tcPr>
            <w:tcW w:w="4390" w:type="dxa"/>
          </w:tcPr>
          <w:p w:rsidR="00896787" w:rsidRPr="00972233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972233" w:rsidRDefault="004E10AF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9B1E01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97223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972233" w:rsidTr="00B2064B">
        <w:trPr>
          <w:trHeight w:val="1420"/>
        </w:trPr>
        <w:tc>
          <w:tcPr>
            <w:tcW w:w="4390" w:type="dxa"/>
          </w:tcPr>
          <w:p w:rsidR="006E1256" w:rsidRPr="00972233" w:rsidRDefault="006E1256" w:rsidP="00204E62">
            <w:pPr>
              <w:ind w:left="360"/>
              <w:jc w:val="both"/>
              <w:rPr>
                <w:rFonts w:ascii="Arial" w:hAnsi="Arial" w:cs="Arial"/>
              </w:rPr>
            </w:pPr>
          </w:p>
          <w:p w:rsidR="006B20EE" w:rsidRPr="00972233" w:rsidRDefault="006B20E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>Conoscere il nome tradizionale ed i limiti temporali delle epoche storiche, collocarle in successione, calcolarne e confrontarne la durata;</w:t>
            </w:r>
          </w:p>
          <w:p w:rsidR="006B20EE" w:rsidRPr="00972233" w:rsidRDefault="006B20E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>Distinguere fra vari tipi di fonti storiche; ricavare informazioni da una o più fonti;</w:t>
            </w:r>
          </w:p>
          <w:p w:rsidR="006B20EE" w:rsidRPr="00972233" w:rsidRDefault="006B20E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 xml:space="preserve">Riflettere sul proprio metodo di studio. </w:t>
            </w:r>
          </w:p>
          <w:p w:rsidR="006B20EE" w:rsidRPr="00972233" w:rsidRDefault="006B20E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>Utilizzare correttamente i principali termini del linguaggio storiografico</w:t>
            </w:r>
          </w:p>
          <w:p w:rsidR="006B20EE" w:rsidRPr="00972233" w:rsidRDefault="006B20EE" w:rsidP="00204E62">
            <w:pPr>
              <w:ind w:left="360"/>
              <w:jc w:val="both"/>
              <w:rPr>
                <w:rFonts w:ascii="Arial" w:hAnsi="Arial" w:cs="Arial"/>
              </w:rPr>
            </w:pPr>
          </w:p>
          <w:p w:rsidR="00AF2F70" w:rsidRPr="00972233" w:rsidRDefault="00AF2F70" w:rsidP="00204E62">
            <w:pPr>
              <w:ind w:left="360"/>
              <w:jc w:val="both"/>
              <w:rPr>
                <w:rFonts w:ascii="Arial" w:hAnsi="Arial" w:cs="Arial"/>
              </w:rPr>
            </w:pPr>
          </w:p>
          <w:p w:rsidR="006B20EE" w:rsidRPr="00972233" w:rsidRDefault="006B20EE" w:rsidP="00204E62">
            <w:pPr>
              <w:ind w:left="360"/>
              <w:jc w:val="both"/>
              <w:rPr>
                <w:rFonts w:ascii="Arial" w:hAnsi="Arial" w:cs="Arial"/>
                <w:i/>
                <w:u w:val="single"/>
              </w:rPr>
            </w:pPr>
            <w:r w:rsidRPr="00972233">
              <w:rPr>
                <w:rFonts w:ascii="Arial" w:hAnsi="Arial" w:cs="Arial"/>
                <w:i/>
                <w:u w:val="single"/>
              </w:rPr>
              <w:t xml:space="preserve">CONOSCENZE SPECIFICHE: </w:t>
            </w:r>
          </w:p>
          <w:p w:rsidR="006B20EE" w:rsidRPr="00972233" w:rsidRDefault="006B20EE" w:rsidP="00204E62">
            <w:pPr>
              <w:ind w:left="360"/>
              <w:jc w:val="both"/>
              <w:rPr>
                <w:rFonts w:ascii="Arial" w:hAnsi="Arial" w:cs="Arial"/>
                <w:i/>
                <w:u w:val="single"/>
              </w:rPr>
            </w:pP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124"/>
            </w:tblGrid>
            <w:tr w:rsidR="00D32469" w:rsidRPr="00972233" w:rsidTr="00D32469">
              <w:trPr>
                <w:trHeight w:val="255"/>
              </w:trPr>
              <w:tc>
                <w:tcPr>
                  <w:tcW w:w="7744" w:type="dxa"/>
                  <w:shd w:val="clear" w:color="auto" w:fill="auto"/>
                  <w:vAlign w:val="bottom"/>
                </w:tcPr>
                <w:p w:rsidR="00D32469" w:rsidRPr="00972233" w:rsidRDefault="00D32469" w:rsidP="0005542A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  <w:b/>
                    </w:rPr>
                  </w:pPr>
                  <w:r w:rsidRPr="00972233">
                    <w:rPr>
                      <w:rFonts w:ascii="Arial" w:hAnsi="Arial" w:cs="Arial"/>
                    </w:rPr>
                    <w:t>AltoMedioevo:  civiltà e cultura</w:t>
                  </w:r>
                  <w:r w:rsidRPr="00972233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AF2F70" w:rsidRPr="00972233" w:rsidRDefault="00D32469" w:rsidP="001077C0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>La rinascita dell’Europa nel Basso Medioevo</w:t>
                  </w:r>
                </w:p>
                <w:p w:rsidR="00D32469" w:rsidRPr="00972233" w:rsidRDefault="00D32469" w:rsidP="001077C0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>La lotta fra papato e impero, le crociate, il declino dei poteri universali</w:t>
                  </w:r>
                </w:p>
                <w:p w:rsidR="00D32469" w:rsidRPr="00972233" w:rsidRDefault="00D32469" w:rsidP="0005542A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 xml:space="preserve">Le monarchie nazionali e l’Italia delle Signorie </w:t>
                  </w:r>
                </w:p>
                <w:p w:rsidR="00D32469" w:rsidRPr="00972233" w:rsidRDefault="00D32469" w:rsidP="0005542A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>L’età umanistico rinascimentale</w:t>
                  </w:r>
                </w:p>
                <w:p w:rsidR="003B5B3A" w:rsidRPr="00972233" w:rsidRDefault="003B5B3A" w:rsidP="0005542A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>Le grandi scoperte e gli imperi coloniali</w:t>
                  </w:r>
                </w:p>
                <w:p w:rsidR="003B5B3A" w:rsidRPr="00972233" w:rsidRDefault="003B5B3A" w:rsidP="0005542A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 xml:space="preserve">La Riforma protestante e </w:t>
                  </w:r>
                  <w:r w:rsidR="00A71CCE" w:rsidRPr="00972233">
                    <w:rPr>
                      <w:rFonts w:ascii="Arial" w:hAnsi="Arial" w:cs="Arial"/>
                    </w:rPr>
                    <w:t>la Controriforma</w:t>
                  </w:r>
                </w:p>
                <w:p w:rsidR="00A71CCE" w:rsidRPr="00972233" w:rsidRDefault="00A71CCE" w:rsidP="0005542A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>La nascita del capitalismo</w:t>
                  </w:r>
                </w:p>
                <w:p w:rsidR="00A71CCE" w:rsidRPr="00972233" w:rsidRDefault="00A71CCE" w:rsidP="0005542A">
                  <w:pPr>
                    <w:pStyle w:val="Paragrafoelenco"/>
                    <w:numPr>
                      <w:ilvl w:val="0"/>
                      <w:numId w:val="44"/>
                    </w:numPr>
                    <w:rPr>
                      <w:rFonts w:ascii="Arial" w:hAnsi="Arial" w:cs="Arial"/>
                    </w:rPr>
                  </w:pPr>
                  <w:r w:rsidRPr="00972233">
                    <w:rPr>
                      <w:rFonts w:ascii="Arial" w:hAnsi="Arial" w:cs="Arial"/>
                    </w:rPr>
                    <w:t>La crisi del Seicento</w:t>
                  </w:r>
                </w:p>
                <w:p w:rsidR="00D32469" w:rsidRPr="00972233" w:rsidRDefault="00D32469" w:rsidP="00D3246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D32469" w:rsidRPr="00972233" w:rsidTr="003B5B3A">
              <w:trPr>
                <w:trHeight w:val="719"/>
              </w:trPr>
              <w:tc>
                <w:tcPr>
                  <w:tcW w:w="7744" w:type="dxa"/>
                  <w:shd w:val="clear" w:color="auto" w:fill="auto"/>
                  <w:vAlign w:val="bottom"/>
                </w:tcPr>
                <w:p w:rsidR="00D32469" w:rsidRPr="00972233" w:rsidRDefault="00D32469" w:rsidP="003B5B3A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D32469" w:rsidRPr="00972233" w:rsidTr="00D32469">
              <w:trPr>
                <w:trHeight w:val="255"/>
              </w:trPr>
              <w:tc>
                <w:tcPr>
                  <w:tcW w:w="7744" w:type="dxa"/>
                  <w:shd w:val="clear" w:color="auto" w:fill="auto"/>
                  <w:vAlign w:val="bottom"/>
                </w:tcPr>
                <w:p w:rsidR="00D32469" w:rsidRPr="00972233" w:rsidRDefault="00D32469" w:rsidP="00D3246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D32469" w:rsidRPr="00972233" w:rsidTr="00D32469">
              <w:trPr>
                <w:trHeight w:val="255"/>
              </w:trPr>
              <w:tc>
                <w:tcPr>
                  <w:tcW w:w="7744" w:type="dxa"/>
                  <w:shd w:val="clear" w:color="auto" w:fill="auto"/>
                  <w:vAlign w:val="bottom"/>
                </w:tcPr>
                <w:p w:rsidR="00D32469" w:rsidRPr="00972233" w:rsidRDefault="00D32469" w:rsidP="00D3246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D32469" w:rsidRPr="00972233" w:rsidTr="00D32469">
              <w:trPr>
                <w:trHeight w:val="255"/>
              </w:trPr>
              <w:tc>
                <w:tcPr>
                  <w:tcW w:w="7744" w:type="dxa"/>
                  <w:shd w:val="clear" w:color="auto" w:fill="auto"/>
                  <w:vAlign w:val="bottom"/>
                </w:tcPr>
                <w:p w:rsidR="00D32469" w:rsidRPr="00972233" w:rsidRDefault="00D32469" w:rsidP="00D3246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D32469" w:rsidRPr="00972233" w:rsidTr="00D32469">
              <w:trPr>
                <w:trHeight w:val="255"/>
              </w:trPr>
              <w:tc>
                <w:tcPr>
                  <w:tcW w:w="7744" w:type="dxa"/>
                  <w:shd w:val="clear" w:color="auto" w:fill="auto"/>
                  <w:vAlign w:val="bottom"/>
                </w:tcPr>
                <w:p w:rsidR="00D32469" w:rsidRPr="00972233" w:rsidRDefault="00D32469" w:rsidP="00D32469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</w:tbl>
          <w:p w:rsidR="004E3012" w:rsidRPr="00972233" w:rsidRDefault="004E3012" w:rsidP="00204E62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3862BB" w:rsidRPr="00972233" w:rsidRDefault="003862BB" w:rsidP="003862BB">
            <w:pPr>
              <w:pStyle w:val="Titolo2"/>
              <w:spacing w:before="0"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3862BB" w:rsidRPr="00972233" w:rsidRDefault="003862BB" w:rsidP="0005542A">
            <w:pPr>
              <w:pStyle w:val="Titolo2"/>
              <w:numPr>
                <w:ilvl w:val="0"/>
                <w:numId w:val="43"/>
              </w:numPr>
              <w:spacing w:before="0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72233">
              <w:rPr>
                <w:rFonts w:ascii="Arial" w:hAnsi="Arial" w:cs="Arial"/>
                <w:sz w:val="22"/>
                <w:szCs w:val="22"/>
                <w:u w:val="none"/>
              </w:rPr>
              <w:t>Cogliere le principali persistenze e processi di trasformazione tra Alto e Basso Medioevo in Italia e in Europa</w:t>
            </w:r>
          </w:p>
          <w:p w:rsidR="003862BB" w:rsidRPr="00972233" w:rsidRDefault="003862BB" w:rsidP="0005542A">
            <w:pPr>
              <w:pStyle w:val="Paragrafoelenco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Conoscere le innovazioni scientifiche e tecnologiche e le conseguenze della loro applicazione sul territorio</w:t>
            </w:r>
          </w:p>
          <w:p w:rsidR="003862BB" w:rsidRPr="00972233" w:rsidRDefault="003862BB" w:rsidP="0005542A">
            <w:pPr>
              <w:pStyle w:val="Paragrafoelenco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 xml:space="preserve">Valutare il nesso fra i diversi fattori culturali, economici, politici. </w:t>
            </w:r>
          </w:p>
          <w:p w:rsidR="003862BB" w:rsidRPr="00972233" w:rsidRDefault="003862BB" w:rsidP="0005542A">
            <w:pPr>
              <w:pStyle w:val="Paragrafoelenco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Cogliere le conseguenze delle azioni umane Individuare i cambiamenti culturali, sociali, economici e politico-istituzionali.</w:t>
            </w:r>
          </w:p>
          <w:p w:rsidR="006A47A4" w:rsidRPr="00972233" w:rsidRDefault="006A47A4" w:rsidP="00F71F90">
            <w:pPr>
              <w:pStyle w:val="Titolo2"/>
              <w:numPr>
                <w:ilvl w:val="0"/>
                <w:numId w:val="43"/>
              </w:numPr>
              <w:spacing w:before="0"/>
              <w:outlineLvl w:val="1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  <w:u w:val="none"/>
              </w:rPr>
              <w:t xml:space="preserve">Riconoscere lo sviluppo storico dei sistemi economici e politici e individuarne gli intrecci con alcune variabili ambientali, sociali e culturali </w:t>
            </w:r>
          </w:p>
          <w:p w:rsidR="006A47A4" w:rsidRPr="00972233" w:rsidRDefault="006A47A4" w:rsidP="0005542A">
            <w:pPr>
              <w:pStyle w:val="Titolo2"/>
              <w:numPr>
                <w:ilvl w:val="0"/>
                <w:numId w:val="43"/>
              </w:numPr>
              <w:spacing w:before="0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72233">
              <w:rPr>
                <w:rFonts w:ascii="Arial" w:hAnsi="Arial" w:cs="Arial"/>
                <w:sz w:val="22"/>
                <w:szCs w:val="22"/>
                <w:u w:val="none"/>
              </w:rPr>
              <w:t>Cogliere l’evoluzione dei sistemi politico-istituzionali, economici e</w:t>
            </w:r>
            <w:r w:rsidRPr="0097223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972233">
              <w:rPr>
                <w:rFonts w:ascii="Arial" w:hAnsi="Arial" w:cs="Arial"/>
                <w:sz w:val="22"/>
                <w:szCs w:val="22"/>
                <w:u w:val="none"/>
              </w:rPr>
              <w:t xml:space="preserve">culturali </w:t>
            </w:r>
          </w:p>
          <w:p w:rsidR="006A47A4" w:rsidRPr="00972233" w:rsidRDefault="006A47A4" w:rsidP="0005542A">
            <w:pPr>
              <w:pStyle w:val="Titolo2"/>
              <w:numPr>
                <w:ilvl w:val="0"/>
                <w:numId w:val="43"/>
              </w:numPr>
              <w:spacing w:before="0"/>
              <w:outlineLvl w:val="1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972233">
              <w:rPr>
                <w:rFonts w:ascii="Arial" w:hAnsi="Arial" w:cs="Arial"/>
                <w:sz w:val="22"/>
                <w:szCs w:val="22"/>
                <w:u w:val="none"/>
              </w:rPr>
              <w:t>Analizzare correnti di pensiero e ideologie cogliendone le peculiarità e il rapporto con l’ambiente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>Comprendere e usare termini specifici del linguaggio storico;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>Utilizzare gli elementi essenziali della periodizzazione;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>Utilizzare gli strumenti di supporto alla narrazione storica quali immagini, carte, mappe, grafici, tabelle, linee del tempo;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Dare forma sintetica e compiuta alle informazioni per costruire mappe e tabelle;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Conoscere i vari tipi di fonte utilizzati dagli storici quali trattati, novelle, leggi, statuti, lettere, resoconti di viaggio,ecc.;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Utilizzare fonti scritte, iconografiche e materiali per ricavare informazioni;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Conoscere aspetti e valore del patrimonio artistico-culturale italiano e straniero;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Sperimentare strategie di lettura e studio che facilitino la comprensione e l’apprendimento;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Leggere e confrontare carte storiche e tematiche;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Mettere a confronto immagini e documenti per cogliere gli obiettivi ed il diverso punto di vista degli autori;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Comprendere i presupposti teorici alla base dello sviluppo di scienze e tecniche;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Mettere in relazione i fatti storici con i contesti sociali, politici, economici, ambientali in cui si svolsero;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Applicare alle diverse situazioni storiche operatori temporali quali l’anteriorità, la posteriorità, la successione, la contemporaneità;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Organizzare sul territorio una ricerca di storia che abbia per oggetto attività o situazioni tipiche del luogo;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Organizzare la presentazione di una ricerca;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Inquadrare fatti e avvenimenti del passato in una cornice storica generale di riferimento;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Individuare connessioni, somiglianze e differenze fra storia locale e storia nazionale o europea;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Distinguere nei testi storiografici il racconto dei fatti dalle valutazioni e dai giudizi;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Usare opportunamente in contesti diversi termini e concetti appresi con lo studio;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Riconoscere l’interdipendenza fra fenomeni economici, sociali, ambientali e culturali;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Analizzare i flussi migratori di ieri ed oggi e comprenderne le cause;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Riconoscere e comprendere all’interno delle notizie giornalistiche riferimenti alla storia presente e passata;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Fare ipotesi motivate su cause ed effetti di un fatto, un fenomeno, una situazione storica;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Esporre le conoscenze storiche acquisite operando collegamenti ed argomentando le proprie riflessioni;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Approfondire la conoscenza storica utilizzando anche strumenti quali film, documentari, testi letterari e biografici, siti internet;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Inquadrare nel contesto della storia mondiale i grandi problemi del mondo di oggi;</w:t>
            </w:r>
          </w:p>
          <w:p w:rsidR="00EA0424" w:rsidRPr="00972233" w:rsidRDefault="00EA0424" w:rsidP="0005542A">
            <w:pPr>
              <w:numPr>
                <w:ilvl w:val="0"/>
                <w:numId w:val="45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Porre domande e cercare risposte su situazioni storiche attuali.</w:t>
            </w:r>
          </w:p>
          <w:p w:rsidR="00EA0424" w:rsidRPr="00972233" w:rsidRDefault="00EA0424" w:rsidP="00EA0424">
            <w:pPr>
              <w:rPr>
                <w:rFonts w:ascii="Arial" w:hAnsi="Arial" w:cs="Arial"/>
              </w:rPr>
            </w:pPr>
          </w:p>
          <w:p w:rsidR="00896787" w:rsidRPr="00972233" w:rsidRDefault="00896787" w:rsidP="006908F1">
            <w:pPr>
              <w:jc w:val="both"/>
              <w:rPr>
                <w:rFonts w:ascii="Arial" w:hAnsi="Arial" w:cs="Arial"/>
              </w:rPr>
            </w:pPr>
          </w:p>
        </w:tc>
      </w:tr>
    </w:tbl>
    <w:p w:rsidR="006E1256" w:rsidRPr="00972233" w:rsidRDefault="006E1256" w:rsidP="00896787">
      <w:pPr>
        <w:rPr>
          <w:rFonts w:ascii="Arial" w:hAnsi="Arial" w:cs="Arial"/>
        </w:rPr>
      </w:pPr>
    </w:p>
    <w:p w:rsidR="00896787" w:rsidRPr="00972233" w:rsidRDefault="00896787" w:rsidP="00AF2F70">
      <w:pPr>
        <w:jc w:val="center"/>
        <w:rPr>
          <w:rFonts w:ascii="Arial" w:hAnsi="Arial" w:cs="Arial"/>
          <w:b/>
        </w:rPr>
      </w:pPr>
      <w:r w:rsidRPr="00972233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896787" w:rsidRPr="00972233" w:rsidTr="00B2064B">
        <w:tc>
          <w:tcPr>
            <w:tcW w:w="4390" w:type="dxa"/>
          </w:tcPr>
          <w:p w:rsidR="00896787" w:rsidRPr="00972233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896787" w:rsidRPr="00972233" w:rsidRDefault="004E10AF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9B1E01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97223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972233" w:rsidTr="00B2064B">
        <w:trPr>
          <w:trHeight w:val="1420"/>
        </w:trPr>
        <w:tc>
          <w:tcPr>
            <w:tcW w:w="4390" w:type="dxa"/>
          </w:tcPr>
          <w:p w:rsidR="00896787" w:rsidRPr="00972233" w:rsidRDefault="00896787" w:rsidP="00204E62">
            <w:pPr>
              <w:pStyle w:val="Paragrafoelenco"/>
              <w:widowControl w:val="0"/>
              <w:rPr>
                <w:rFonts w:ascii="Arial" w:hAnsi="Arial" w:cs="Arial"/>
              </w:rPr>
            </w:pPr>
          </w:p>
          <w:p w:rsidR="006B20EE" w:rsidRPr="00972233" w:rsidRDefault="00363D1E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Terminologia di base del linguaggio storiografico</w:t>
            </w:r>
          </w:p>
          <w:p w:rsidR="00363D1E" w:rsidRPr="00972233" w:rsidRDefault="00363D1E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Corretto e sicuro orientamento spazio-temporale</w:t>
            </w:r>
          </w:p>
          <w:p w:rsidR="005C45B5" w:rsidRPr="00972233" w:rsidRDefault="005C45B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Conoscenza sufficiente degli argomenti trattati nelle loro relazioni causa-effetto</w:t>
            </w:r>
          </w:p>
          <w:p w:rsidR="005C45B5" w:rsidRPr="00972233" w:rsidRDefault="005C45B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Capacità di sostenere un colloquio esauriente sugli argomenti studiati</w:t>
            </w:r>
          </w:p>
          <w:p w:rsidR="005C45B5" w:rsidRPr="00972233" w:rsidRDefault="005C45B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Avere elaborato un proficuo metodo di studio</w:t>
            </w:r>
          </w:p>
          <w:p w:rsidR="00363D1E" w:rsidRPr="00972233" w:rsidRDefault="00363D1E" w:rsidP="00363D1E">
            <w:pPr>
              <w:widowControl w:val="0"/>
              <w:rPr>
                <w:rFonts w:ascii="Arial" w:hAnsi="Arial" w:cs="Arial"/>
              </w:rPr>
            </w:pPr>
          </w:p>
          <w:p w:rsidR="00363D1E" w:rsidRPr="00972233" w:rsidRDefault="00363D1E" w:rsidP="00363D1E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9163DC" w:rsidRPr="00972233" w:rsidRDefault="009163DC" w:rsidP="00FC4086">
            <w:pPr>
              <w:rPr>
                <w:rFonts w:ascii="Arial" w:hAnsi="Arial" w:cs="Arial"/>
              </w:rPr>
            </w:pPr>
          </w:p>
          <w:p w:rsidR="005C45B5" w:rsidRPr="00972233" w:rsidRDefault="005C45B5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Corretto inquadramento dei fenomeni storici trattati</w:t>
            </w:r>
          </w:p>
          <w:p w:rsidR="005C45B5" w:rsidRPr="00972233" w:rsidRDefault="005C45B5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Capacità di cogliere i corretti nessi causa-effetto</w:t>
            </w:r>
          </w:p>
          <w:p w:rsidR="009D1334" w:rsidRPr="00972233" w:rsidRDefault="005C45B5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 xml:space="preserve"> Capacità di porre domande ragionate sui fenomeni studiati e di collegarli col presente</w:t>
            </w:r>
          </w:p>
          <w:p w:rsidR="005C45B5" w:rsidRPr="00972233" w:rsidRDefault="005C45B5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 xml:space="preserve">Esposizione orale e scritta accettabile degli argomenti trattati </w:t>
            </w:r>
          </w:p>
        </w:tc>
      </w:tr>
    </w:tbl>
    <w:p w:rsidR="00896787" w:rsidRPr="00972233" w:rsidRDefault="00896787" w:rsidP="00896787">
      <w:pPr>
        <w:rPr>
          <w:rFonts w:ascii="Arial" w:hAnsi="Arial" w:cs="Arial"/>
        </w:rPr>
      </w:pPr>
    </w:p>
    <w:p w:rsidR="00B80E0B" w:rsidRPr="00972233" w:rsidRDefault="00B80E0B" w:rsidP="00022828">
      <w:pPr>
        <w:jc w:val="center"/>
        <w:rPr>
          <w:rFonts w:ascii="Arial" w:hAnsi="Arial" w:cs="Arial"/>
          <w:b/>
          <w:i/>
        </w:rPr>
      </w:pPr>
    </w:p>
    <w:p w:rsidR="00A122C5" w:rsidRPr="00972233" w:rsidRDefault="00B82F69" w:rsidP="00B82F69">
      <w:pPr>
        <w:rPr>
          <w:rFonts w:ascii="Arial" w:hAnsi="Arial" w:cs="Arial"/>
          <w:b/>
        </w:rPr>
      </w:pPr>
      <w:r w:rsidRPr="00972233">
        <w:rPr>
          <w:rFonts w:ascii="Arial" w:hAnsi="Arial" w:cs="Arial"/>
          <w:b/>
        </w:rPr>
        <w:t>CLASSE QUARTA</w:t>
      </w:r>
      <w:r w:rsidR="00204E62" w:rsidRPr="00972233">
        <w:rPr>
          <w:rFonts w:ascii="Arial" w:hAnsi="Arial" w:cs="Arial"/>
          <w:b/>
        </w:rPr>
        <w:t xml:space="preserve"> </w:t>
      </w:r>
    </w:p>
    <w:p w:rsidR="00A122C5" w:rsidRPr="00972233" w:rsidRDefault="00A122C5" w:rsidP="00AF2F70">
      <w:pPr>
        <w:jc w:val="center"/>
        <w:rPr>
          <w:rFonts w:ascii="Arial" w:hAnsi="Arial" w:cs="Arial"/>
          <w:b/>
        </w:rPr>
      </w:pPr>
      <w:r w:rsidRPr="0097223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A122C5" w:rsidRPr="00972233" w:rsidTr="00B2064B">
        <w:tc>
          <w:tcPr>
            <w:tcW w:w="4390" w:type="dxa"/>
          </w:tcPr>
          <w:p w:rsidR="00A122C5" w:rsidRPr="00972233" w:rsidRDefault="00A122C5" w:rsidP="00FC4086">
            <w:pPr>
              <w:jc w:val="center"/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A122C5" w:rsidRPr="00972233" w:rsidRDefault="004E10AF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9B1E01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A122C5" w:rsidRPr="00972233">
              <w:rPr>
                <w:rFonts w:ascii="Arial" w:hAnsi="Arial" w:cs="Arial"/>
                <w:b/>
              </w:rPr>
              <w:t>COMPETENZE</w:t>
            </w:r>
          </w:p>
        </w:tc>
      </w:tr>
      <w:tr w:rsidR="00A122C5" w:rsidRPr="00972233" w:rsidTr="006908F1">
        <w:trPr>
          <w:trHeight w:val="60"/>
        </w:trPr>
        <w:tc>
          <w:tcPr>
            <w:tcW w:w="4390" w:type="dxa"/>
          </w:tcPr>
          <w:p w:rsidR="004D4812" w:rsidRPr="00972233" w:rsidRDefault="004D4812" w:rsidP="00204E6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4B21C4" w:rsidRPr="00972233" w:rsidRDefault="004B21C4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 xml:space="preserve">Indicare i limiti temporali delle epoche storiche, collocarle in successione, inserire nel loro contesto i fenomeni storici nelle loro implicazioni economiche, sociali, politiche, culturali; </w:t>
            </w:r>
          </w:p>
          <w:p w:rsidR="004B21C4" w:rsidRPr="00972233" w:rsidRDefault="004B21C4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>Distinguere fra vari tipi di fonti storiche; ricavare informazioni da una o più fonti;</w:t>
            </w:r>
          </w:p>
          <w:p w:rsidR="004B21C4" w:rsidRPr="00972233" w:rsidRDefault="004B21C4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 xml:space="preserve">Riflettere sul proprio metodo di studio. </w:t>
            </w:r>
          </w:p>
          <w:p w:rsidR="004B21C4" w:rsidRPr="00972233" w:rsidRDefault="004B21C4" w:rsidP="00AF2F70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>Utilizzare correttamente i principali termini del linguaggio storiografico</w:t>
            </w:r>
          </w:p>
          <w:p w:rsidR="00C4401E" w:rsidRPr="00972233" w:rsidRDefault="004B21C4" w:rsidP="00AF2F7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i/>
                <w:u w:val="single"/>
              </w:rPr>
            </w:pPr>
            <w:r w:rsidRPr="00972233">
              <w:rPr>
                <w:rFonts w:ascii="Arial" w:hAnsi="Arial" w:cs="Arial"/>
                <w:i/>
                <w:u w:val="single"/>
              </w:rPr>
              <w:t xml:space="preserve">Conoscenze specifiche: </w:t>
            </w:r>
          </w:p>
          <w:tbl>
            <w:tblPr>
              <w:tblW w:w="0" w:type="auto"/>
              <w:tblInd w:w="50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4124"/>
            </w:tblGrid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L’Europa fra Seicento e Settecento</w:t>
                  </w:r>
                </w:p>
                <w:p w:rsidR="002D2F0E" w:rsidRPr="00972233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La Francia di Luigi XIV</w:t>
                  </w:r>
                </w:p>
                <w:p w:rsidR="002D2F0E" w:rsidRPr="00972233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Colonialismo e commercio triangolare</w:t>
                  </w:r>
                </w:p>
                <w:p w:rsidR="002D2F0E" w:rsidRPr="00972233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 xml:space="preserve">L’Illuminismo </w:t>
                  </w:r>
                </w:p>
                <w:p w:rsidR="002D2F0E" w:rsidRPr="00972233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Nuovi equilibri in Europa</w:t>
                  </w:r>
                </w:p>
                <w:p w:rsidR="002D2F0E" w:rsidRPr="00972233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 xml:space="preserve">La rivoluzione agricola e industriale </w:t>
                  </w:r>
                </w:p>
                <w:p w:rsidR="002D2F0E" w:rsidRPr="00972233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La rivoluzione americana</w:t>
                  </w:r>
                </w:p>
                <w:p w:rsidR="002D2F0E" w:rsidRPr="00972233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 xml:space="preserve">La rivoluzione francese </w:t>
                  </w:r>
                </w:p>
                <w:p w:rsidR="002D2F0E" w:rsidRPr="00972233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Il regime napoleonico</w:t>
                  </w:r>
                </w:p>
                <w:p w:rsidR="002D2F0E" w:rsidRPr="00972233" w:rsidRDefault="002D2F0E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L’Europa post-napoleonica</w:t>
                  </w:r>
                </w:p>
                <w:p w:rsidR="002313E2" w:rsidRPr="00972233" w:rsidRDefault="002313E2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Il Congresso di Vienna</w:t>
                  </w:r>
                </w:p>
                <w:p w:rsidR="002D2F0E" w:rsidRPr="00972233" w:rsidRDefault="00382377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L</w:t>
                  </w:r>
                  <w:r w:rsidR="002313E2" w:rsidRPr="00972233">
                    <w:rPr>
                      <w:rFonts w:ascii="Arial" w:hAnsi="Arial" w:cs="Arial"/>
                      <w:lang w:eastAsia="zh-CN"/>
                    </w:rPr>
                    <w:t>a Restaurazione</w:t>
                  </w:r>
                </w:p>
                <w:p w:rsidR="002313E2" w:rsidRPr="00972233" w:rsidRDefault="002313E2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I moti del 1820-21</w:t>
                  </w:r>
                </w:p>
                <w:p w:rsidR="002313E2" w:rsidRPr="00972233" w:rsidRDefault="002313E2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I moti del 1848</w:t>
                  </w:r>
                </w:p>
                <w:p w:rsidR="002313E2" w:rsidRPr="00972233" w:rsidRDefault="002313E2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Le guerre di indipendenza in Italia</w:t>
                  </w:r>
                </w:p>
                <w:p w:rsidR="002313E2" w:rsidRPr="00972233" w:rsidRDefault="002313E2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L’unificazione italiana</w:t>
                  </w:r>
                </w:p>
                <w:p w:rsidR="002313E2" w:rsidRPr="00972233" w:rsidRDefault="002313E2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I problemi dell’Italia unita</w:t>
                  </w:r>
                </w:p>
                <w:p w:rsidR="002313E2" w:rsidRPr="00972233" w:rsidRDefault="002313E2" w:rsidP="0005542A">
                  <w:pPr>
                    <w:pStyle w:val="Paragrafoelenco"/>
                    <w:numPr>
                      <w:ilvl w:val="0"/>
                      <w:numId w:val="49"/>
                    </w:numPr>
                    <w:rPr>
                      <w:rFonts w:ascii="Arial" w:hAnsi="Arial" w:cs="Arial"/>
                      <w:lang w:eastAsia="zh-CN"/>
                    </w:rPr>
                  </w:pPr>
                  <w:r w:rsidRPr="00972233">
                    <w:rPr>
                      <w:rFonts w:ascii="Arial" w:hAnsi="Arial" w:cs="Arial"/>
                      <w:lang w:eastAsia="zh-CN"/>
                    </w:rPr>
                    <w:t>I governi della Destra e della Sinistra storica</w:t>
                  </w: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2D2F0E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2D2F0E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2D2F0E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1022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B82F69">
              <w:trPr>
                <w:trHeight w:val="1010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b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  <w:tr w:rsidR="002D2F0E" w:rsidRPr="00972233" w:rsidTr="00C4401E">
              <w:trPr>
                <w:trHeight w:val="255"/>
              </w:trPr>
              <w:tc>
                <w:tcPr>
                  <w:tcW w:w="4124" w:type="dxa"/>
                  <w:shd w:val="clear" w:color="auto" w:fill="auto"/>
                  <w:vAlign w:val="bottom"/>
                </w:tcPr>
                <w:p w:rsidR="002D2F0E" w:rsidRPr="00972233" w:rsidRDefault="002D2F0E" w:rsidP="00382377">
                  <w:pPr>
                    <w:rPr>
                      <w:rFonts w:ascii="Arial" w:hAnsi="Arial" w:cs="Arial"/>
                      <w:lang w:eastAsia="zh-CN"/>
                    </w:rPr>
                  </w:pPr>
                </w:p>
              </w:tc>
            </w:tr>
          </w:tbl>
          <w:p w:rsidR="001E735C" w:rsidRPr="00972233" w:rsidRDefault="001E735C" w:rsidP="00204E62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:rsidR="00A122C5" w:rsidRPr="00972233" w:rsidRDefault="00A122C5" w:rsidP="00FC4086">
            <w:pPr>
              <w:jc w:val="both"/>
              <w:rPr>
                <w:rFonts w:ascii="Arial" w:hAnsi="Arial" w:cs="Arial"/>
                <w:b/>
                <w:bCs/>
                <w:i/>
              </w:rPr>
            </w:pPr>
          </w:p>
          <w:p w:rsidR="00D276A1" w:rsidRPr="00972233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Mettere in relazione i fatti storici con i contesti sociali, politici, economici, ambientali in cui si svolsero;</w:t>
            </w:r>
          </w:p>
          <w:p w:rsidR="00D276A1" w:rsidRPr="00972233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Inquadrare fatti e avvenimenti del passato in una cornice storica generale di riferimento;</w:t>
            </w:r>
          </w:p>
          <w:p w:rsidR="00D276A1" w:rsidRPr="00972233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Individuare connessioni, somiglianze e differenze fra storia locale e storia nazionale o europea;</w:t>
            </w:r>
          </w:p>
          <w:p w:rsidR="00D276A1" w:rsidRPr="00972233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Distinguere nei testi storiografici il racconto dei fatti dalle valutazioni e dai giudizi;</w:t>
            </w:r>
          </w:p>
          <w:p w:rsidR="00D276A1" w:rsidRPr="00972233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Usare opportunamente in contesti diversi termini e concetti appresi con lo studio;</w:t>
            </w:r>
          </w:p>
          <w:p w:rsidR="00D276A1" w:rsidRPr="00972233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Riconoscere l’interdipendenza fra fenomeni economici, sociali, ambientali e culturali;</w:t>
            </w:r>
          </w:p>
          <w:p w:rsidR="00D276A1" w:rsidRPr="00972233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Fare ipotesi motivate su cause ed effetti di un fatto, un fenomeno, una situazione storica;</w:t>
            </w:r>
          </w:p>
          <w:p w:rsidR="00D276A1" w:rsidRPr="00972233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Esporre le conoscenze storiche acquisite operando collegamenti ed argomentando le proprie riflessioni;</w:t>
            </w:r>
          </w:p>
          <w:p w:rsidR="00D276A1" w:rsidRPr="00972233" w:rsidRDefault="00D276A1" w:rsidP="0005542A">
            <w:pPr>
              <w:numPr>
                <w:ilvl w:val="0"/>
                <w:numId w:val="48"/>
              </w:numPr>
              <w:suppressAutoHyphens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Approfondire la conoscenza storica utilizzando anche strumenti quali film, documentari, testi letterari e biografici, siti internet;</w:t>
            </w:r>
          </w:p>
          <w:p w:rsidR="00D555C1" w:rsidRPr="00972233" w:rsidRDefault="00D555C1" w:rsidP="0005542A">
            <w:pPr>
              <w:pStyle w:val="Paragrafoelenc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utilizzare con competenza gli strumenti ( manuale, atlante storico, dizionari enciclopedici, tavole cronologiche, grafici, carte tematiche);</w:t>
            </w:r>
          </w:p>
          <w:p w:rsidR="00D555C1" w:rsidRPr="00972233" w:rsidRDefault="00D555C1" w:rsidP="0005542A">
            <w:pPr>
              <w:pStyle w:val="Paragrafoelenco"/>
              <w:numPr>
                <w:ilvl w:val="0"/>
                <w:numId w:val="48"/>
              </w:numPr>
              <w:tabs>
                <w:tab w:val="num" w:pos="1080"/>
              </w:tabs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estrarre informazioni da fonti anche complesse;</w:t>
            </w:r>
          </w:p>
          <w:p w:rsidR="00D555C1" w:rsidRPr="00972233" w:rsidRDefault="00D555C1" w:rsidP="0005542A">
            <w:pPr>
              <w:pStyle w:val="Paragrafoelenc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distinguere nel testo il punto di vista dell’autore;</w:t>
            </w:r>
          </w:p>
          <w:p w:rsidR="00D555C1" w:rsidRPr="00972233" w:rsidRDefault="00D555C1" w:rsidP="0005542A">
            <w:pPr>
              <w:pStyle w:val="Paragrafoelenc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saper contestualizzare un evento storico;</w:t>
            </w:r>
          </w:p>
          <w:p w:rsidR="00D555C1" w:rsidRPr="00972233" w:rsidRDefault="00D555C1" w:rsidP="0005542A">
            <w:pPr>
              <w:pStyle w:val="Paragrafoelenc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sintetizzare unità didattiche o moduli sotto forma di mappe concettuali</w:t>
            </w:r>
            <w:r w:rsidR="004D5962" w:rsidRPr="00972233">
              <w:rPr>
                <w:rFonts w:ascii="Arial" w:hAnsi="Arial" w:cs="Arial"/>
              </w:rPr>
              <w:t>;</w:t>
            </w:r>
          </w:p>
          <w:p w:rsidR="00A122C5" w:rsidRPr="00972233" w:rsidRDefault="00D555C1" w:rsidP="00B82F69">
            <w:pPr>
              <w:pStyle w:val="Paragrafoelenco"/>
              <w:numPr>
                <w:ilvl w:val="0"/>
                <w:numId w:val="48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 xml:space="preserve">applicare alle diverse situazioni storiche operatori temporali quali l’anteriorità, la posteriorità, la </w:t>
            </w:r>
            <w:r w:rsidR="004D5962" w:rsidRPr="00972233">
              <w:rPr>
                <w:rFonts w:ascii="Arial" w:hAnsi="Arial" w:cs="Arial"/>
              </w:rPr>
              <w:t>successione, la contemporaneità.</w:t>
            </w:r>
          </w:p>
        </w:tc>
      </w:tr>
    </w:tbl>
    <w:p w:rsidR="00A122C5" w:rsidRPr="00972233" w:rsidRDefault="00A122C5" w:rsidP="00A122C5">
      <w:pPr>
        <w:rPr>
          <w:rFonts w:ascii="Arial" w:hAnsi="Arial" w:cs="Arial"/>
          <w:b/>
        </w:rPr>
      </w:pPr>
    </w:p>
    <w:p w:rsidR="00972233" w:rsidRDefault="00972233" w:rsidP="00AF2F70">
      <w:pPr>
        <w:jc w:val="center"/>
        <w:rPr>
          <w:rFonts w:ascii="Arial" w:hAnsi="Arial" w:cs="Arial"/>
          <w:b/>
        </w:rPr>
      </w:pPr>
    </w:p>
    <w:p w:rsidR="00972233" w:rsidRDefault="00972233" w:rsidP="00AF2F70">
      <w:pPr>
        <w:jc w:val="center"/>
        <w:rPr>
          <w:rFonts w:ascii="Arial" w:hAnsi="Arial" w:cs="Arial"/>
          <w:b/>
        </w:rPr>
      </w:pPr>
    </w:p>
    <w:p w:rsidR="00A122C5" w:rsidRPr="00972233" w:rsidRDefault="00A122C5" w:rsidP="00AF2F70">
      <w:pPr>
        <w:jc w:val="center"/>
        <w:rPr>
          <w:rFonts w:ascii="Arial" w:hAnsi="Arial" w:cs="Arial"/>
          <w:b/>
        </w:rPr>
      </w:pPr>
      <w:r w:rsidRPr="00972233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/>
      </w:tblPr>
      <w:tblGrid>
        <w:gridCol w:w="4390"/>
        <w:gridCol w:w="4252"/>
      </w:tblGrid>
      <w:tr w:rsidR="00A122C5" w:rsidRPr="00972233" w:rsidTr="00B2064B">
        <w:tc>
          <w:tcPr>
            <w:tcW w:w="4390" w:type="dxa"/>
          </w:tcPr>
          <w:p w:rsidR="00A122C5" w:rsidRPr="00972233" w:rsidRDefault="00A122C5" w:rsidP="00FC4086">
            <w:pPr>
              <w:jc w:val="center"/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252" w:type="dxa"/>
          </w:tcPr>
          <w:p w:rsidR="00A122C5" w:rsidRPr="00972233" w:rsidRDefault="004E10AF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9B1E01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A122C5" w:rsidRPr="00972233">
              <w:rPr>
                <w:rFonts w:ascii="Arial" w:hAnsi="Arial" w:cs="Arial"/>
                <w:b/>
              </w:rPr>
              <w:t>COMPETENZE</w:t>
            </w:r>
          </w:p>
        </w:tc>
      </w:tr>
      <w:tr w:rsidR="00A122C5" w:rsidRPr="00972233" w:rsidTr="00D95773">
        <w:trPr>
          <w:trHeight w:val="965"/>
        </w:trPr>
        <w:tc>
          <w:tcPr>
            <w:tcW w:w="4390" w:type="dxa"/>
          </w:tcPr>
          <w:p w:rsidR="00EE3CD3" w:rsidRPr="00972233" w:rsidRDefault="00EE3CD3" w:rsidP="00204E62">
            <w:pPr>
              <w:jc w:val="both"/>
              <w:rPr>
                <w:rFonts w:ascii="Arial" w:hAnsi="Arial" w:cs="Arial"/>
              </w:rPr>
            </w:pPr>
          </w:p>
          <w:p w:rsidR="00E70479" w:rsidRPr="00972233" w:rsidRDefault="00E70479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Terminologia di base del linguaggio storiografico</w:t>
            </w:r>
          </w:p>
          <w:p w:rsidR="00E70479" w:rsidRPr="00972233" w:rsidRDefault="00E70479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Corretto e sicuro orientamento spazio-temporale</w:t>
            </w:r>
          </w:p>
          <w:p w:rsidR="00E70479" w:rsidRPr="00972233" w:rsidRDefault="00E70479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Conoscenza sufficiente degli argomenti trattati nelle loro relazioni causa-effetto</w:t>
            </w:r>
          </w:p>
          <w:p w:rsidR="00E70479" w:rsidRPr="00972233" w:rsidRDefault="00E70479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Capacità di sostenere un colloquio esauriente sugli argomenti studiati</w:t>
            </w:r>
          </w:p>
          <w:p w:rsidR="00E70479" w:rsidRPr="00972233" w:rsidRDefault="00E70479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Avere elaborato un proficuo metodo di studio</w:t>
            </w:r>
          </w:p>
          <w:p w:rsidR="00E70479" w:rsidRPr="00972233" w:rsidRDefault="00E70479" w:rsidP="00E70479">
            <w:pPr>
              <w:widowControl w:val="0"/>
              <w:rPr>
                <w:rFonts w:ascii="Arial" w:hAnsi="Arial" w:cs="Arial"/>
              </w:rPr>
            </w:pPr>
          </w:p>
          <w:p w:rsidR="00C4401E" w:rsidRPr="00972233" w:rsidRDefault="00C4401E" w:rsidP="00204E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:rsidR="00A45CB9" w:rsidRPr="00972233" w:rsidRDefault="00A45CB9" w:rsidP="00FC4086">
            <w:pPr>
              <w:rPr>
                <w:rFonts w:ascii="Arial" w:hAnsi="Arial" w:cs="Arial"/>
              </w:rPr>
            </w:pPr>
          </w:p>
          <w:p w:rsidR="00053617" w:rsidRPr="00972233" w:rsidRDefault="00053617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Corretto inquadramento dei fenomeni storici trattati</w:t>
            </w:r>
          </w:p>
          <w:p w:rsidR="00053617" w:rsidRPr="00972233" w:rsidRDefault="00053617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Capacità di cogliere i corretti nessi causa-effetto</w:t>
            </w:r>
          </w:p>
          <w:p w:rsidR="00053617" w:rsidRPr="00972233" w:rsidRDefault="00053617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 xml:space="preserve"> Capacità di porre domande ragionate sui fenomeni studiati e di collegarli col presente</w:t>
            </w:r>
          </w:p>
          <w:p w:rsidR="00E70479" w:rsidRPr="00972233" w:rsidRDefault="00053617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Esposizione orale e scritta più che sufficiente degli argomenti trattati</w:t>
            </w:r>
          </w:p>
        </w:tc>
      </w:tr>
    </w:tbl>
    <w:p w:rsidR="00A122C5" w:rsidRPr="00972233" w:rsidRDefault="00A122C5" w:rsidP="00A122C5">
      <w:pPr>
        <w:rPr>
          <w:rFonts w:ascii="Arial" w:hAnsi="Arial" w:cs="Arial"/>
        </w:rPr>
      </w:pPr>
    </w:p>
    <w:p w:rsidR="00B80E0B" w:rsidRPr="00972233" w:rsidRDefault="00B80E0B" w:rsidP="00FC4086">
      <w:pPr>
        <w:jc w:val="center"/>
        <w:rPr>
          <w:rFonts w:ascii="Arial" w:hAnsi="Arial" w:cs="Arial"/>
          <w:b/>
          <w:i/>
        </w:rPr>
      </w:pPr>
    </w:p>
    <w:p w:rsidR="00896787" w:rsidRPr="00972233" w:rsidRDefault="00B82F69" w:rsidP="00B82F69">
      <w:pPr>
        <w:rPr>
          <w:rFonts w:ascii="Arial" w:hAnsi="Arial" w:cs="Arial"/>
          <w:b/>
        </w:rPr>
      </w:pPr>
      <w:r w:rsidRPr="00972233">
        <w:rPr>
          <w:rFonts w:ascii="Arial" w:hAnsi="Arial" w:cs="Arial"/>
          <w:b/>
        </w:rPr>
        <w:t>CLASSE QUINTA</w:t>
      </w:r>
      <w:r w:rsidR="00204E62" w:rsidRPr="00972233">
        <w:rPr>
          <w:rFonts w:ascii="Arial" w:hAnsi="Arial" w:cs="Arial"/>
          <w:b/>
        </w:rPr>
        <w:t xml:space="preserve"> </w:t>
      </w:r>
    </w:p>
    <w:p w:rsidR="00896787" w:rsidRPr="00972233" w:rsidRDefault="00896787" w:rsidP="008D403D">
      <w:pPr>
        <w:jc w:val="center"/>
        <w:rPr>
          <w:rFonts w:ascii="Arial" w:hAnsi="Arial" w:cs="Arial"/>
          <w:b/>
        </w:rPr>
      </w:pPr>
      <w:r w:rsidRPr="00972233">
        <w:rPr>
          <w:rFonts w:ascii="Arial" w:hAnsi="Arial" w:cs="Arial"/>
          <w:b/>
        </w:rPr>
        <w:t>OBIETTIVI DISCIPLINARI</w:t>
      </w:r>
    </w:p>
    <w:tbl>
      <w:tblPr>
        <w:tblStyle w:val="Grigliatabella"/>
        <w:tblW w:w="8642" w:type="dxa"/>
        <w:tblLook w:val="04A0"/>
      </w:tblPr>
      <w:tblGrid>
        <w:gridCol w:w="4531"/>
        <w:gridCol w:w="4111"/>
      </w:tblGrid>
      <w:tr w:rsidR="001E7830" w:rsidRPr="00972233" w:rsidTr="00C50706">
        <w:tc>
          <w:tcPr>
            <w:tcW w:w="4531" w:type="dxa"/>
          </w:tcPr>
          <w:p w:rsidR="001E7830" w:rsidRPr="00972233" w:rsidRDefault="001E7830" w:rsidP="00C50706">
            <w:pPr>
              <w:jc w:val="center"/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1E7830" w:rsidRPr="00972233" w:rsidRDefault="004E10AF" w:rsidP="00C507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9B1E01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1E7830" w:rsidRPr="00972233">
              <w:rPr>
                <w:rFonts w:ascii="Arial" w:hAnsi="Arial" w:cs="Arial"/>
                <w:b/>
              </w:rPr>
              <w:t>COMPETENZE</w:t>
            </w:r>
          </w:p>
        </w:tc>
      </w:tr>
      <w:tr w:rsidR="001E7830" w:rsidRPr="00972233" w:rsidTr="00B82DBB">
        <w:trPr>
          <w:trHeight w:val="60"/>
        </w:trPr>
        <w:tc>
          <w:tcPr>
            <w:tcW w:w="4531" w:type="dxa"/>
          </w:tcPr>
          <w:p w:rsidR="004B10AE" w:rsidRPr="00972233" w:rsidRDefault="004B10AE" w:rsidP="004B10AE">
            <w:pPr>
              <w:rPr>
                <w:rFonts w:ascii="Arial" w:hAnsi="Arial" w:cs="Arial"/>
                <w:b/>
              </w:rPr>
            </w:pPr>
          </w:p>
          <w:p w:rsidR="004B10AE" w:rsidRPr="00972233" w:rsidRDefault="004B10A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 xml:space="preserve">Indicare i limiti temporali delle epoche storiche, collocarle in successione, inserire nel loro contesto i fenomeni storici nelle loro implicazioni economiche, sociali, politiche, culturali; </w:t>
            </w:r>
          </w:p>
          <w:p w:rsidR="004B10AE" w:rsidRPr="00972233" w:rsidRDefault="004B10A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>Distinguere fra vari tipi di fonti storiche; ricavare informazioni da una o più fonti;</w:t>
            </w:r>
          </w:p>
          <w:p w:rsidR="004B10AE" w:rsidRPr="00972233" w:rsidRDefault="004B10A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 xml:space="preserve">Avere consolidato un proprio metodo di studio. </w:t>
            </w:r>
          </w:p>
          <w:p w:rsidR="004B10AE" w:rsidRPr="00972233" w:rsidRDefault="004B10AE" w:rsidP="0005542A">
            <w:pPr>
              <w:numPr>
                <w:ilvl w:val="0"/>
                <w:numId w:val="46"/>
              </w:numPr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</w:rPr>
              <w:t>Utilizzare correttamente i principali termini del linguaggio storiografico</w:t>
            </w:r>
          </w:p>
          <w:p w:rsidR="00032D0E" w:rsidRPr="00972233" w:rsidRDefault="004B10AE" w:rsidP="0005542A">
            <w:pPr>
              <w:pStyle w:val="Paragrafoelenco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Avere sviluppato</w:t>
            </w:r>
            <w:r w:rsidR="00032D0E" w:rsidRPr="00972233">
              <w:rPr>
                <w:rFonts w:ascii="Arial" w:hAnsi="Arial" w:cs="Arial"/>
              </w:rPr>
              <w:t xml:space="preserve"> la capacità di percepire gli eventi storici a livello locale, nazionale, europeo e mondiale, cogliendone le connessioni con i fenomeni sociali ed economici, nonché l’esercizio della partecipazione responsabile alla vita sociale nel rispetto dei valori dell’inclusione e dell’integrazione. </w:t>
            </w:r>
          </w:p>
          <w:p w:rsidR="00032D0E" w:rsidRPr="00972233" w:rsidRDefault="00032D0E" w:rsidP="0005542A">
            <w:pPr>
              <w:pStyle w:val="Paragrafoelenco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 xml:space="preserve">Saper comprendere il cambiamento e la diversità dei tempi storici in una dimensione diacronica, attraverso il confronto tra epoche e in una dimensione sincronica attraverso il confronto tra aree geografiche e culturali; </w:t>
            </w:r>
          </w:p>
          <w:p w:rsidR="00274DCD" w:rsidRPr="00972233" w:rsidRDefault="00032D0E" w:rsidP="0005542A">
            <w:pPr>
              <w:pStyle w:val="Paragrafoelenco"/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 xml:space="preserve">Saper collocare l’esperienza personale in un sistema di regole fondato sul reciproco riconoscimento dei diritti garantiti dalla Costituzione, a tutela della persona, della collettività, dell’ambiente; </w:t>
            </w:r>
          </w:p>
          <w:p w:rsidR="004B10AE" w:rsidRPr="00972233" w:rsidRDefault="004B10AE" w:rsidP="004B10AE">
            <w:pPr>
              <w:rPr>
                <w:rFonts w:ascii="Arial" w:hAnsi="Arial" w:cs="Arial"/>
              </w:rPr>
            </w:pPr>
          </w:p>
          <w:p w:rsidR="00032D0E" w:rsidRPr="00972233" w:rsidRDefault="004B10AE" w:rsidP="004B10AE">
            <w:pPr>
              <w:rPr>
                <w:rFonts w:ascii="Arial" w:hAnsi="Arial" w:cs="Arial"/>
                <w:i/>
                <w:u w:val="single"/>
              </w:rPr>
            </w:pPr>
            <w:r w:rsidRPr="00972233">
              <w:rPr>
                <w:rFonts w:ascii="Arial" w:hAnsi="Arial" w:cs="Arial"/>
                <w:i/>
                <w:u w:val="single"/>
              </w:rPr>
              <w:t>Conoscenze specifiche:</w:t>
            </w:r>
          </w:p>
          <w:p w:rsidR="00781740" w:rsidRPr="00972233" w:rsidRDefault="00781740" w:rsidP="004B10AE">
            <w:pPr>
              <w:rPr>
                <w:rFonts w:ascii="Arial" w:hAnsi="Arial" w:cs="Arial"/>
              </w:rPr>
            </w:pPr>
          </w:p>
          <w:p w:rsidR="00781740" w:rsidRPr="00972233" w:rsidRDefault="00A83166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La Belle Epoque e la fine del secolo XIX</w:t>
            </w:r>
          </w:p>
          <w:p w:rsidR="00A83166" w:rsidRPr="00972233" w:rsidRDefault="00A83166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L’imperialismo ed il colonialismo</w:t>
            </w:r>
          </w:p>
          <w:p w:rsidR="00A83166" w:rsidRPr="00972233" w:rsidRDefault="00A83166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La crisi di inizio Novecento</w:t>
            </w:r>
          </w:p>
          <w:p w:rsidR="00490EB4" w:rsidRPr="00972233" w:rsidRDefault="00490EB4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L’età giolitttiana</w:t>
            </w:r>
          </w:p>
          <w:p w:rsidR="00A83166" w:rsidRPr="00972233" w:rsidRDefault="00A83166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La prima guerra mondiale</w:t>
            </w:r>
          </w:p>
          <w:p w:rsidR="00A83166" w:rsidRPr="00972233" w:rsidRDefault="00A83166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Dalla rivoluzione russa alla nascita dell’Unione Sovietica</w:t>
            </w:r>
          </w:p>
          <w:p w:rsidR="00A83166" w:rsidRPr="00972233" w:rsidRDefault="00490EB4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Il primo dopoguerra ed il fascismo</w:t>
            </w:r>
          </w:p>
          <w:p w:rsidR="00490EB4" w:rsidRPr="00972233" w:rsidRDefault="00490EB4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 xml:space="preserve">L’Unione sovietica di Stalin </w:t>
            </w:r>
          </w:p>
          <w:p w:rsidR="00490EB4" w:rsidRPr="00972233" w:rsidRDefault="001B43EC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La crisi del ‘29</w:t>
            </w:r>
          </w:p>
          <w:p w:rsidR="001B43EC" w:rsidRPr="00972233" w:rsidRDefault="001B43EC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La nascita del nazismo</w:t>
            </w:r>
          </w:p>
          <w:p w:rsidR="001B43EC" w:rsidRPr="00972233" w:rsidRDefault="00E728E2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 xml:space="preserve">Il regime fascista in Italia </w:t>
            </w:r>
          </w:p>
          <w:p w:rsidR="00E728E2" w:rsidRPr="00972233" w:rsidRDefault="00E728E2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La seconda guerra mondiale</w:t>
            </w:r>
          </w:p>
          <w:p w:rsidR="00E728E2" w:rsidRPr="00972233" w:rsidRDefault="00E728E2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Dalla guerra fredda alla caduta del muro di Berlino</w:t>
            </w:r>
          </w:p>
          <w:p w:rsidR="00E728E2" w:rsidRPr="00972233" w:rsidRDefault="00E728E2" w:rsidP="0005542A">
            <w:pPr>
              <w:pStyle w:val="Paragrafoelenco"/>
              <w:numPr>
                <w:ilvl w:val="0"/>
                <w:numId w:val="51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L’Italia della prima Repubblica</w:t>
            </w:r>
          </w:p>
          <w:p w:rsidR="004B10AE" w:rsidRPr="00972233" w:rsidRDefault="004B10AE" w:rsidP="004B10AE">
            <w:pPr>
              <w:rPr>
                <w:rFonts w:ascii="Arial" w:hAnsi="Arial" w:cs="Arial"/>
                <w:i/>
                <w:u w:val="single"/>
              </w:rPr>
            </w:pPr>
          </w:p>
          <w:p w:rsidR="004B10AE" w:rsidRPr="00972233" w:rsidRDefault="004B10AE" w:rsidP="004B10AE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B82DBB" w:rsidRPr="00972233" w:rsidRDefault="00B82DBB" w:rsidP="00C17A3A">
            <w:pPr>
              <w:rPr>
                <w:rFonts w:ascii="Arial" w:hAnsi="Arial" w:cs="Arial"/>
                <w:bCs/>
                <w:i/>
              </w:rPr>
            </w:pPr>
          </w:p>
          <w:p w:rsidR="007532ED" w:rsidRPr="00972233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Mettere in relazione i fatti storici con i contesti sociali, politici, economici, ambientali in cui si svolsero;</w:t>
            </w:r>
          </w:p>
          <w:p w:rsidR="007532ED" w:rsidRPr="00972233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inquadrare fatti e avvenimenti del passato in una cornice storica generale di riferimento;</w:t>
            </w:r>
          </w:p>
          <w:p w:rsidR="007532ED" w:rsidRPr="00972233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individuare</w:t>
            </w:r>
            <w:r w:rsidR="008D403D" w:rsidRPr="00972233">
              <w:rPr>
                <w:rFonts w:ascii="Arial" w:hAnsi="Arial" w:cs="Arial"/>
              </w:rPr>
              <w:t xml:space="preserve"> </w:t>
            </w:r>
            <w:r w:rsidRPr="00972233">
              <w:rPr>
                <w:rFonts w:ascii="Arial" w:hAnsi="Arial" w:cs="Arial"/>
              </w:rPr>
              <w:t>connessioni, somiglianze e differenze fra storia locale e storia nazionale o europea;</w:t>
            </w:r>
          </w:p>
          <w:p w:rsidR="007532ED" w:rsidRPr="00972233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distinguere nei testi storiografici il racconto dei fatti dalle valutazioni e dai giudizi;</w:t>
            </w:r>
          </w:p>
          <w:p w:rsidR="007532ED" w:rsidRPr="00972233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usare opportunamente in contesti diversi termini e concetti appresi con lo studio;</w:t>
            </w:r>
          </w:p>
          <w:p w:rsidR="007532ED" w:rsidRPr="00972233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riconoscere l’interdipendenza fra fenomeni economici, sociali, ambientali e culturali;</w:t>
            </w:r>
          </w:p>
          <w:p w:rsidR="007532ED" w:rsidRPr="00972233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riconoscere e comprendere all’interno delle notizie giornalistiche riferimenti alla storia presente e passata;</w:t>
            </w:r>
          </w:p>
          <w:p w:rsidR="007532ED" w:rsidRPr="00972233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fare ipotesi motivate su cause ed effetti di un fatto, un fenomeno, una situazione storica;</w:t>
            </w:r>
          </w:p>
          <w:p w:rsidR="007532ED" w:rsidRPr="00972233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esporre le conoscenze storiche acquisite operando collegamenti ed argomentando le proprie riflessioni;</w:t>
            </w:r>
          </w:p>
          <w:p w:rsidR="007532ED" w:rsidRPr="00972233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approfondire la conoscenza storica utilizzando anche strumenti quali film, documentari, testi letterari e biografici, siti internet;</w:t>
            </w:r>
          </w:p>
          <w:p w:rsidR="007532ED" w:rsidRPr="00972233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inquadrare nel contesto della storia mondiale i grandi problemi del mondo di oggi;</w:t>
            </w:r>
          </w:p>
          <w:p w:rsidR="00A00BE3" w:rsidRPr="00972233" w:rsidRDefault="007532ED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porre domande e cercare risposte</w:t>
            </w:r>
            <w:r w:rsidR="00A00BE3" w:rsidRPr="00972233">
              <w:rPr>
                <w:rFonts w:ascii="Arial" w:hAnsi="Arial" w:cs="Arial"/>
              </w:rPr>
              <w:t xml:space="preserve"> su situazioni storiche attuali;</w:t>
            </w:r>
          </w:p>
          <w:p w:rsidR="00077515" w:rsidRPr="00972233" w:rsidRDefault="00A00BE3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ind w:left="426" w:hanging="426"/>
              <w:jc w:val="both"/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  <w:lang w:eastAsia="zh-CN"/>
              </w:rPr>
              <w:t>Riconoscere nella storia del Novecento e nel mondo attuale le radici storiche del passato, cogliendo gli elementi di continuità e discontinuità</w:t>
            </w:r>
          </w:p>
          <w:p w:rsidR="00077515" w:rsidRPr="00972233" w:rsidRDefault="00A00BE3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72233">
              <w:rPr>
                <w:rFonts w:ascii="Arial" w:hAnsi="Arial" w:cs="Arial"/>
                <w:lang w:eastAsia="zh-CN"/>
              </w:rPr>
              <w:t>Analizzare problematiche significative del periodo considerato;</w:t>
            </w:r>
          </w:p>
          <w:p w:rsidR="00A00BE3" w:rsidRPr="00972233" w:rsidRDefault="00A00BE3" w:rsidP="0005542A">
            <w:pPr>
              <w:numPr>
                <w:ilvl w:val="0"/>
                <w:numId w:val="48"/>
              </w:numPr>
              <w:tabs>
                <w:tab w:val="clear" w:pos="720"/>
                <w:tab w:val="num" w:pos="426"/>
              </w:tabs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72233">
              <w:rPr>
                <w:rFonts w:ascii="Arial" w:hAnsi="Arial" w:cs="Arial"/>
                <w:lang w:eastAsia="zh-CN"/>
              </w:rPr>
              <w:t>Riconoscere la varietà e lo sviluppo storico dei sistemi economici e politici e individuarne i nessi con i contesti internazionali e alcune variabili ambientali, demografiche, sociali e culturali;</w:t>
            </w:r>
          </w:p>
          <w:p w:rsidR="00A00BE3" w:rsidRPr="00972233" w:rsidRDefault="00A00BE3" w:rsidP="0005542A">
            <w:pPr>
              <w:pStyle w:val="Paragrafoelenco"/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72233">
              <w:rPr>
                <w:rFonts w:ascii="Arial" w:hAnsi="Arial" w:cs="Arial"/>
                <w:lang w:eastAsia="zh-CN"/>
              </w:rPr>
              <w:t>Effettuare confronti tra diversi modelli/tradizioni culturali in un’ottica interculturale;</w:t>
            </w:r>
          </w:p>
          <w:p w:rsidR="00A00BE3" w:rsidRPr="00972233" w:rsidRDefault="00A00BE3" w:rsidP="0005542A">
            <w:pPr>
              <w:pStyle w:val="Paragrafoelenco"/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72233">
              <w:rPr>
                <w:rFonts w:ascii="Arial" w:hAnsi="Arial" w:cs="Arial"/>
                <w:lang w:eastAsia="zh-CN"/>
              </w:rPr>
              <w:t>Riconoscere le relazioni fra evoluzione scientifica e tecnologica (con particolar riferimento ai settori produttivi e agli indirizzi di studio) e contesti ambientali, demografici, socio-economici, politici e culturali;</w:t>
            </w:r>
          </w:p>
          <w:p w:rsidR="00A00BE3" w:rsidRPr="00972233" w:rsidRDefault="00A00BE3" w:rsidP="0005542A">
            <w:pPr>
              <w:pStyle w:val="Paragrafoelenco"/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72233">
              <w:rPr>
                <w:rFonts w:ascii="Arial" w:hAnsi="Arial" w:cs="Arial"/>
                <w:lang w:eastAsia="zh-CN"/>
              </w:rPr>
              <w:t>Inquadrare i beni ambientali, culturali e artistici nel periodo storico di riferimento;</w:t>
            </w:r>
          </w:p>
          <w:p w:rsidR="00A00BE3" w:rsidRPr="00972233" w:rsidRDefault="00A00BE3" w:rsidP="0005542A">
            <w:pPr>
              <w:pStyle w:val="Paragrafoelenco"/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72233">
              <w:rPr>
                <w:rFonts w:ascii="Arial" w:hAnsi="Arial" w:cs="Arial"/>
                <w:lang w:eastAsia="zh-CN"/>
              </w:rPr>
              <w:t>Applicare categorie, strumenti e metodi delle scienze storico-sociali per comprendere mutamenti socio-economici, aspetti demografici e processi di trasformazione;</w:t>
            </w:r>
          </w:p>
          <w:p w:rsidR="00A00BE3" w:rsidRPr="00972233" w:rsidRDefault="00A00BE3" w:rsidP="0005542A">
            <w:pPr>
              <w:pStyle w:val="Paragrafoelenco"/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72233">
              <w:rPr>
                <w:rFonts w:ascii="Arial" w:hAnsi="Arial" w:cs="Arial"/>
                <w:lang w:eastAsia="zh-CN"/>
              </w:rPr>
              <w:t>Utilizzare fonti storiche di diversa tipologia per ricerche su specifiche tematiche, anche pluridisciplinari;</w:t>
            </w:r>
          </w:p>
          <w:p w:rsidR="00A00BE3" w:rsidRPr="00972233" w:rsidRDefault="00A00BE3" w:rsidP="0005542A">
            <w:pPr>
              <w:pStyle w:val="Paragrafoelenco"/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72233">
              <w:rPr>
                <w:rFonts w:ascii="Arial" w:hAnsi="Arial" w:cs="Arial"/>
                <w:lang w:eastAsia="zh-CN"/>
              </w:rPr>
              <w:t>Interpretare e confrontare testi di diverso orientamento storiografico;</w:t>
            </w:r>
          </w:p>
          <w:p w:rsidR="00A00BE3" w:rsidRPr="00972233" w:rsidRDefault="00A00BE3" w:rsidP="0005542A">
            <w:pPr>
              <w:pStyle w:val="Paragrafoelenco"/>
              <w:numPr>
                <w:ilvl w:val="0"/>
                <w:numId w:val="48"/>
              </w:num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972233">
              <w:rPr>
                <w:rFonts w:ascii="Arial" w:hAnsi="Arial" w:cs="Arial"/>
                <w:lang w:eastAsia="zh-CN"/>
              </w:rPr>
              <w:t>Utilizzare ed applicare categorie, metodi e strumenti della ricerca storica in contesti laboratoriali per affrontare, in un’ottica storico-interdisciplinare, situazioni e problemi, anche in relazione agli indirizzi di studio ed ai campi professionali di riferimento.</w:t>
            </w:r>
          </w:p>
          <w:p w:rsidR="001E7830" w:rsidRPr="00972233" w:rsidRDefault="001E7830" w:rsidP="00204E62">
            <w:pPr>
              <w:rPr>
                <w:rFonts w:ascii="Arial" w:hAnsi="Arial" w:cs="Arial"/>
                <w:i/>
              </w:rPr>
            </w:pPr>
            <w:bookmarkStart w:id="0" w:name="verifiche"/>
            <w:bookmarkEnd w:id="0"/>
          </w:p>
        </w:tc>
      </w:tr>
    </w:tbl>
    <w:p w:rsidR="001E7830" w:rsidRPr="00972233" w:rsidRDefault="001E7830" w:rsidP="00896787">
      <w:pPr>
        <w:rPr>
          <w:rFonts w:ascii="Arial" w:hAnsi="Arial" w:cs="Arial"/>
          <w:b/>
        </w:rPr>
      </w:pPr>
    </w:p>
    <w:p w:rsidR="008D403D" w:rsidRPr="00972233" w:rsidRDefault="008D403D" w:rsidP="008D403D">
      <w:pPr>
        <w:jc w:val="center"/>
        <w:rPr>
          <w:rFonts w:ascii="Arial" w:hAnsi="Arial" w:cs="Arial"/>
          <w:b/>
        </w:rPr>
      </w:pPr>
    </w:p>
    <w:p w:rsidR="008D403D" w:rsidRPr="00972233" w:rsidRDefault="008D403D" w:rsidP="008D403D">
      <w:pPr>
        <w:jc w:val="center"/>
        <w:rPr>
          <w:rFonts w:ascii="Arial" w:hAnsi="Arial" w:cs="Arial"/>
          <w:b/>
        </w:rPr>
      </w:pPr>
    </w:p>
    <w:p w:rsidR="00896787" w:rsidRPr="00972233" w:rsidRDefault="00896787" w:rsidP="008D403D">
      <w:pPr>
        <w:jc w:val="center"/>
        <w:rPr>
          <w:rFonts w:ascii="Arial" w:hAnsi="Arial" w:cs="Arial"/>
          <w:b/>
        </w:rPr>
      </w:pPr>
      <w:bookmarkStart w:id="1" w:name="_GoBack"/>
      <w:bookmarkEnd w:id="1"/>
      <w:r w:rsidRPr="00972233">
        <w:rPr>
          <w:rFonts w:ascii="Arial" w:hAnsi="Arial" w:cs="Arial"/>
          <w:b/>
        </w:rPr>
        <w:t>OBIETTIVI MINIMI</w:t>
      </w:r>
    </w:p>
    <w:tbl>
      <w:tblPr>
        <w:tblStyle w:val="Grigliatabella"/>
        <w:tblW w:w="8642" w:type="dxa"/>
        <w:tblLook w:val="04A0"/>
      </w:tblPr>
      <w:tblGrid>
        <w:gridCol w:w="4531"/>
        <w:gridCol w:w="4111"/>
      </w:tblGrid>
      <w:tr w:rsidR="00896787" w:rsidRPr="00972233" w:rsidTr="00B2064B">
        <w:tc>
          <w:tcPr>
            <w:tcW w:w="4531" w:type="dxa"/>
          </w:tcPr>
          <w:p w:rsidR="00896787" w:rsidRPr="00972233" w:rsidRDefault="00896787" w:rsidP="00FC4086">
            <w:pPr>
              <w:jc w:val="center"/>
              <w:rPr>
                <w:rFonts w:ascii="Arial" w:hAnsi="Arial" w:cs="Arial"/>
                <w:b/>
              </w:rPr>
            </w:pPr>
            <w:r w:rsidRPr="00972233">
              <w:rPr>
                <w:rFonts w:ascii="Arial" w:hAnsi="Arial" w:cs="Arial"/>
                <w:b/>
              </w:rPr>
              <w:t>CONOSCENZE</w:t>
            </w:r>
          </w:p>
        </w:tc>
        <w:tc>
          <w:tcPr>
            <w:tcW w:w="4111" w:type="dxa"/>
          </w:tcPr>
          <w:p w:rsidR="00896787" w:rsidRPr="00972233" w:rsidRDefault="004E10AF" w:rsidP="00FC40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ABILITA</w:t>
            </w:r>
            <w:r w:rsidR="009B1E01">
              <w:rPr>
                <w:rFonts w:ascii="Arial" w:hAnsi="Arial" w:cs="Arial"/>
                <w:b/>
              </w:rPr>
              <w:t>’</w:t>
            </w:r>
            <w:r>
              <w:rPr>
                <w:rFonts w:ascii="Arial" w:hAnsi="Arial" w:cs="Arial"/>
                <w:b/>
              </w:rPr>
              <w:t xml:space="preserve"> e </w:t>
            </w:r>
            <w:r w:rsidR="00896787" w:rsidRPr="00972233">
              <w:rPr>
                <w:rFonts w:ascii="Arial" w:hAnsi="Arial" w:cs="Arial"/>
                <w:b/>
              </w:rPr>
              <w:t>COMPETENZE</w:t>
            </w:r>
          </w:p>
        </w:tc>
      </w:tr>
      <w:tr w:rsidR="00896787" w:rsidRPr="00972233" w:rsidTr="00B2064B">
        <w:trPr>
          <w:trHeight w:val="1420"/>
        </w:trPr>
        <w:tc>
          <w:tcPr>
            <w:tcW w:w="4531" w:type="dxa"/>
          </w:tcPr>
          <w:p w:rsidR="00CA3F18" w:rsidRPr="00972233" w:rsidRDefault="00CA3F18" w:rsidP="00204E62">
            <w:pPr>
              <w:rPr>
                <w:rFonts w:ascii="Arial" w:hAnsi="Arial" w:cs="Arial"/>
              </w:rPr>
            </w:pPr>
          </w:p>
          <w:p w:rsidR="00794625" w:rsidRPr="00972233" w:rsidRDefault="0079462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Terminologia di base del linguaggio storiografico</w:t>
            </w:r>
          </w:p>
          <w:p w:rsidR="00794625" w:rsidRPr="00972233" w:rsidRDefault="0079462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Corretto e sicuro orientamento spazio-temporale</w:t>
            </w:r>
          </w:p>
          <w:p w:rsidR="00794625" w:rsidRPr="00972233" w:rsidRDefault="0079462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Conoscenza sufficiente degli argomenti trattati nelle loro relazioni causa-effetto</w:t>
            </w:r>
          </w:p>
          <w:p w:rsidR="00794625" w:rsidRPr="00972233" w:rsidRDefault="0079462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Capacità di sostenere un colloquio esauriente sugli argomenti studiati</w:t>
            </w:r>
          </w:p>
          <w:p w:rsidR="00794625" w:rsidRPr="00972233" w:rsidRDefault="00794625" w:rsidP="0005542A">
            <w:pPr>
              <w:pStyle w:val="Paragrafoelenco"/>
              <w:widowControl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Avere elaborato un proficuo metodo di studio</w:t>
            </w:r>
          </w:p>
          <w:p w:rsidR="00E728E2" w:rsidRPr="00972233" w:rsidRDefault="00E728E2" w:rsidP="00204E62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812A6" w:rsidRPr="00972233" w:rsidRDefault="004C00C7" w:rsidP="00FC4086">
            <w:p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.</w:t>
            </w:r>
          </w:p>
          <w:p w:rsidR="0053153E" w:rsidRPr="00972233" w:rsidRDefault="002F522D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 xml:space="preserve"> </w:t>
            </w:r>
            <w:r w:rsidR="0053153E" w:rsidRPr="00972233">
              <w:rPr>
                <w:rFonts w:ascii="Arial" w:hAnsi="Arial" w:cs="Arial"/>
              </w:rPr>
              <w:t>Corretto inquadramento dei fenomeni storici trattati</w:t>
            </w:r>
          </w:p>
          <w:p w:rsidR="0053153E" w:rsidRPr="00972233" w:rsidRDefault="0053153E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Capacità di cogliere i corretti nessi causa-effetto</w:t>
            </w:r>
          </w:p>
          <w:p w:rsidR="0053153E" w:rsidRPr="00972233" w:rsidRDefault="0053153E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 xml:space="preserve"> Capacità di porre domande ragionate sui fenomeni studiati e di collegarli col presente</w:t>
            </w:r>
          </w:p>
          <w:p w:rsidR="002F522D" w:rsidRPr="00972233" w:rsidRDefault="0053153E" w:rsidP="0005542A">
            <w:pPr>
              <w:pStyle w:val="Paragrafoelenco"/>
              <w:numPr>
                <w:ilvl w:val="0"/>
                <w:numId w:val="47"/>
              </w:numPr>
              <w:rPr>
                <w:rFonts w:ascii="Arial" w:hAnsi="Arial" w:cs="Arial"/>
              </w:rPr>
            </w:pPr>
            <w:r w:rsidRPr="00972233">
              <w:rPr>
                <w:rFonts w:ascii="Arial" w:hAnsi="Arial" w:cs="Arial"/>
              </w:rPr>
              <w:t>Esposizione orale e scritta più che sufficiente degli argomenti trattati</w:t>
            </w:r>
          </w:p>
        </w:tc>
      </w:tr>
    </w:tbl>
    <w:p w:rsidR="00FC4086" w:rsidRPr="00972233" w:rsidRDefault="00FC4086" w:rsidP="00896787">
      <w:pPr>
        <w:rPr>
          <w:rFonts w:ascii="Arial" w:hAnsi="Arial" w:cs="Arial"/>
          <w:b/>
        </w:rPr>
      </w:pPr>
    </w:p>
    <w:p w:rsidR="00B80E0B" w:rsidRPr="00972233" w:rsidRDefault="00B80E0B" w:rsidP="00896787">
      <w:pPr>
        <w:rPr>
          <w:rFonts w:ascii="Arial" w:hAnsi="Arial" w:cs="Arial"/>
          <w:b/>
        </w:rPr>
      </w:pPr>
    </w:p>
    <w:sectPr w:rsidR="00B80E0B" w:rsidRPr="00972233" w:rsidSect="00D54448">
      <w:headerReference w:type="default" r:id="rId8"/>
      <w:footerReference w:type="default" r:id="rId9"/>
      <w:pgSz w:w="11907" w:h="16840" w:code="9"/>
      <w:pgMar w:top="1701" w:right="1701" w:bottom="1701" w:left="1701" w:header="1072" w:footer="1831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2A" w:rsidRDefault="0005542A" w:rsidP="004D4812">
      <w:pPr>
        <w:spacing w:after="0" w:line="240" w:lineRule="auto"/>
      </w:pPr>
      <w:r>
        <w:separator/>
      </w:r>
    </w:p>
  </w:endnote>
  <w:endnote w:type="continuationSeparator" w:id="0">
    <w:p w:rsidR="0005542A" w:rsidRDefault="0005542A" w:rsidP="004D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562779"/>
      <w:docPartObj>
        <w:docPartGallery w:val="Page Numbers (Bottom of Page)"/>
        <w:docPartUnique/>
      </w:docPartObj>
    </w:sdtPr>
    <w:sdtContent>
      <w:p w:rsidR="00382377" w:rsidRDefault="006C2565">
        <w:pPr>
          <w:pStyle w:val="Pidipagina"/>
          <w:jc w:val="right"/>
        </w:pPr>
        <w:r>
          <w:fldChar w:fldCharType="begin"/>
        </w:r>
        <w:r w:rsidR="00B82F69">
          <w:instrText>PAGE   \* MERGEFORMAT</w:instrText>
        </w:r>
        <w:r>
          <w:fldChar w:fldCharType="separate"/>
        </w:r>
        <w:r w:rsidR="009B1E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2377" w:rsidRDefault="0038237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2A" w:rsidRDefault="0005542A" w:rsidP="004D4812">
      <w:pPr>
        <w:spacing w:after="0" w:line="240" w:lineRule="auto"/>
      </w:pPr>
      <w:r>
        <w:separator/>
      </w:r>
    </w:p>
  </w:footnote>
  <w:footnote w:type="continuationSeparator" w:id="0">
    <w:p w:rsidR="0005542A" w:rsidRDefault="0005542A" w:rsidP="004D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77" w:rsidRPr="00B82F69" w:rsidRDefault="00382377">
    <w:pPr>
      <w:pStyle w:val="Intestazione"/>
      <w:rPr>
        <w:rFonts w:ascii="Arial" w:hAnsi="Arial" w:cs="Arial"/>
      </w:rPr>
    </w:pPr>
    <w:r>
      <w:rPr>
        <w:noProof/>
        <w:lang w:eastAsia="it-IT"/>
      </w:rPr>
      <w:drawing>
        <wp:inline distT="0" distB="0" distL="0" distR="0">
          <wp:extent cx="621102" cy="481716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686" cy="48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2F69">
      <w:rPr>
        <w:rFonts w:ascii="Arial" w:hAnsi="Arial" w:cs="Arial"/>
      </w:rPr>
      <w:t>ISTITUTO DI ISTRUZIONE SUPERIORE 25 APRILE DI CUORGNE’</w:t>
    </w:r>
  </w:p>
  <w:p w:rsidR="00382377" w:rsidRPr="00B82F69" w:rsidRDefault="003823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C7772E"/>
    <w:multiLevelType w:val="hybridMultilevel"/>
    <w:tmpl w:val="891C8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16405"/>
    <w:multiLevelType w:val="hybridMultilevel"/>
    <w:tmpl w:val="9C341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43A0A"/>
    <w:multiLevelType w:val="hybridMultilevel"/>
    <w:tmpl w:val="89703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3069"/>
    <w:multiLevelType w:val="hybridMultilevel"/>
    <w:tmpl w:val="C6FC2E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43D71"/>
    <w:multiLevelType w:val="hybridMultilevel"/>
    <w:tmpl w:val="AA528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F1E27"/>
    <w:multiLevelType w:val="hybridMultilevel"/>
    <w:tmpl w:val="260AC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C27B4"/>
    <w:multiLevelType w:val="hybridMultilevel"/>
    <w:tmpl w:val="CBC83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029"/>
    <w:multiLevelType w:val="hybridMultilevel"/>
    <w:tmpl w:val="817E2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E0871"/>
    <w:multiLevelType w:val="hybridMultilevel"/>
    <w:tmpl w:val="62BC1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31576"/>
    <w:multiLevelType w:val="hybridMultilevel"/>
    <w:tmpl w:val="FBBA9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12D10"/>
    <w:multiLevelType w:val="hybridMultilevel"/>
    <w:tmpl w:val="DC0EA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15E3C"/>
    <w:multiLevelType w:val="hybridMultilevel"/>
    <w:tmpl w:val="EFBC8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83EC3"/>
    <w:multiLevelType w:val="hybridMultilevel"/>
    <w:tmpl w:val="1ACEB4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F351C"/>
    <w:multiLevelType w:val="hybridMultilevel"/>
    <w:tmpl w:val="6BAAB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C727B"/>
    <w:multiLevelType w:val="hybridMultilevel"/>
    <w:tmpl w:val="F59A9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C4EA2"/>
    <w:multiLevelType w:val="hybridMultilevel"/>
    <w:tmpl w:val="DC0C5DE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8539F"/>
    <w:multiLevelType w:val="hybridMultilevel"/>
    <w:tmpl w:val="65AE4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F2247"/>
    <w:multiLevelType w:val="hybridMultilevel"/>
    <w:tmpl w:val="89B8E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534D74"/>
    <w:multiLevelType w:val="hybridMultilevel"/>
    <w:tmpl w:val="65F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F74FFA"/>
    <w:multiLevelType w:val="hybridMultilevel"/>
    <w:tmpl w:val="D7963C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D753EE"/>
    <w:multiLevelType w:val="hybridMultilevel"/>
    <w:tmpl w:val="894A5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E3A4F"/>
    <w:multiLevelType w:val="hybridMultilevel"/>
    <w:tmpl w:val="377A91DE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45B56CD8"/>
    <w:multiLevelType w:val="hybridMultilevel"/>
    <w:tmpl w:val="C70E0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832DE"/>
    <w:multiLevelType w:val="hybridMultilevel"/>
    <w:tmpl w:val="4AC02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56EFB"/>
    <w:multiLevelType w:val="hybridMultilevel"/>
    <w:tmpl w:val="A4525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73983"/>
    <w:multiLevelType w:val="hybridMultilevel"/>
    <w:tmpl w:val="1FD0B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1C2E48"/>
    <w:multiLevelType w:val="hybridMultilevel"/>
    <w:tmpl w:val="7100A0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D5FEC"/>
    <w:multiLevelType w:val="hybridMultilevel"/>
    <w:tmpl w:val="63C85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06D23"/>
    <w:multiLevelType w:val="hybridMultilevel"/>
    <w:tmpl w:val="3AE84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9C3312"/>
    <w:multiLevelType w:val="hybridMultilevel"/>
    <w:tmpl w:val="3DEAA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7742F"/>
    <w:multiLevelType w:val="hybridMultilevel"/>
    <w:tmpl w:val="0A6C0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8649A"/>
    <w:multiLevelType w:val="hybridMultilevel"/>
    <w:tmpl w:val="4EC8B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73C14"/>
    <w:multiLevelType w:val="hybridMultilevel"/>
    <w:tmpl w:val="1E003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ED5C0F"/>
    <w:multiLevelType w:val="hybridMultilevel"/>
    <w:tmpl w:val="EC62FF3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0F23DE"/>
    <w:multiLevelType w:val="hybridMultilevel"/>
    <w:tmpl w:val="5358EA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3E1ABC"/>
    <w:multiLevelType w:val="hybridMultilevel"/>
    <w:tmpl w:val="A5D682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175CB4"/>
    <w:multiLevelType w:val="hybridMultilevel"/>
    <w:tmpl w:val="C2EEB6A2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644FE"/>
    <w:multiLevelType w:val="hybridMultilevel"/>
    <w:tmpl w:val="03D45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F2035"/>
    <w:multiLevelType w:val="hybridMultilevel"/>
    <w:tmpl w:val="AC98EB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E54F8"/>
    <w:multiLevelType w:val="hybridMultilevel"/>
    <w:tmpl w:val="0C28B3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D2A23"/>
    <w:multiLevelType w:val="hybridMultilevel"/>
    <w:tmpl w:val="70888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EC6FDF"/>
    <w:multiLevelType w:val="hybridMultilevel"/>
    <w:tmpl w:val="3B6AA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04DED"/>
    <w:multiLevelType w:val="hybridMultilevel"/>
    <w:tmpl w:val="4DCE56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3B084C"/>
    <w:multiLevelType w:val="hybridMultilevel"/>
    <w:tmpl w:val="C1C2C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122901"/>
    <w:multiLevelType w:val="hybridMultilevel"/>
    <w:tmpl w:val="82E02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F205A0"/>
    <w:multiLevelType w:val="hybridMultilevel"/>
    <w:tmpl w:val="F4A4C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35320"/>
    <w:multiLevelType w:val="hybridMultilevel"/>
    <w:tmpl w:val="783AB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897CF3"/>
    <w:multiLevelType w:val="hybridMultilevel"/>
    <w:tmpl w:val="054A35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C755BA7"/>
    <w:multiLevelType w:val="hybridMultilevel"/>
    <w:tmpl w:val="B7166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CF711C"/>
    <w:multiLevelType w:val="hybridMultilevel"/>
    <w:tmpl w:val="36E20EE2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4"/>
  </w:num>
  <w:num w:numId="4">
    <w:abstractNumId w:val="11"/>
  </w:num>
  <w:num w:numId="5">
    <w:abstractNumId w:val="7"/>
  </w:num>
  <w:num w:numId="6">
    <w:abstractNumId w:val="42"/>
  </w:num>
  <w:num w:numId="7">
    <w:abstractNumId w:val="25"/>
  </w:num>
  <w:num w:numId="8">
    <w:abstractNumId w:val="32"/>
  </w:num>
  <w:num w:numId="9">
    <w:abstractNumId w:val="31"/>
  </w:num>
  <w:num w:numId="10">
    <w:abstractNumId w:val="29"/>
  </w:num>
  <w:num w:numId="11">
    <w:abstractNumId w:val="45"/>
  </w:num>
  <w:num w:numId="12">
    <w:abstractNumId w:val="33"/>
  </w:num>
  <w:num w:numId="13">
    <w:abstractNumId w:val="46"/>
  </w:num>
  <w:num w:numId="14">
    <w:abstractNumId w:val="3"/>
  </w:num>
  <w:num w:numId="15">
    <w:abstractNumId w:val="10"/>
  </w:num>
  <w:num w:numId="16">
    <w:abstractNumId w:val="49"/>
  </w:num>
  <w:num w:numId="17">
    <w:abstractNumId w:val="36"/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9"/>
  </w:num>
  <w:num w:numId="23">
    <w:abstractNumId w:val="27"/>
  </w:num>
  <w:num w:numId="24">
    <w:abstractNumId w:val="12"/>
  </w:num>
  <w:num w:numId="25">
    <w:abstractNumId w:val="40"/>
  </w:num>
  <w:num w:numId="26">
    <w:abstractNumId w:val="22"/>
  </w:num>
  <w:num w:numId="27">
    <w:abstractNumId w:val="38"/>
  </w:num>
  <w:num w:numId="28">
    <w:abstractNumId w:val="17"/>
  </w:num>
  <w:num w:numId="29">
    <w:abstractNumId w:val="39"/>
  </w:num>
  <w:num w:numId="30">
    <w:abstractNumId w:val="41"/>
  </w:num>
  <w:num w:numId="31">
    <w:abstractNumId w:val="43"/>
  </w:num>
  <w:num w:numId="32">
    <w:abstractNumId w:val="13"/>
  </w:num>
  <w:num w:numId="33">
    <w:abstractNumId w:val="44"/>
  </w:num>
  <w:num w:numId="34">
    <w:abstractNumId w:val="34"/>
  </w:num>
  <w:num w:numId="35">
    <w:abstractNumId w:val="19"/>
  </w:num>
  <w:num w:numId="36">
    <w:abstractNumId w:val="5"/>
  </w:num>
  <w:num w:numId="37">
    <w:abstractNumId w:val="16"/>
  </w:num>
  <w:num w:numId="38">
    <w:abstractNumId w:val="1"/>
  </w:num>
  <w:num w:numId="39">
    <w:abstractNumId w:val="15"/>
  </w:num>
  <w:num w:numId="40">
    <w:abstractNumId w:val="6"/>
  </w:num>
  <w:num w:numId="41">
    <w:abstractNumId w:val="48"/>
  </w:num>
  <w:num w:numId="42">
    <w:abstractNumId w:val="47"/>
  </w:num>
  <w:num w:numId="43">
    <w:abstractNumId w:val="2"/>
  </w:num>
  <w:num w:numId="44">
    <w:abstractNumId w:val="21"/>
  </w:num>
  <w:num w:numId="45">
    <w:abstractNumId w:val="20"/>
  </w:num>
  <w:num w:numId="46">
    <w:abstractNumId w:val="35"/>
  </w:num>
  <w:num w:numId="47">
    <w:abstractNumId w:val="30"/>
  </w:num>
  <w:num w:numId="48">
    <w:abstractNumId w:val="0"/>
  </w:num>
  <w:num w:numId="49">
    <w:abstractNumId w:val="37"/>
  </w:num>
  <w:num w:numId="50">
    <w:abstractNumId w:val="50"/>
  </w:num>
  <w:num w:numId="51">
    <w:abstractNumId w:val="2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36851"/>
    <w:rsid w:val="00022828"/>
    <w:rsid w:val="00032D0E"/>
    <w:rsid w:val="00047500"/>
    <w:rsid w:val="00053617"/>
    <w:rsid w:val="0005542A"/>
    <w:rsid w:val="00062C49"/>
    <w:rsid w:val="00065F40"/>
    <w:rsid w:val="00070D49"/>
    <w:rsid w:val="00077515"/>
    <w:rsid w:val="000E68DA"/>
    <w:rsid w:val="00103B5D"/>
    <w:rsid w:val="00153F48"/>
    <w:rsid w:val="00177F64"/>
    <w:rsid w:val="00186D6B"/>
    <w:rsid w:val="001A30CF"/>
    <w:rsid w:val="001B43EC"/>
    <w:rsid w:val="001C2156"/>
    <w:rsid w:val="001E735C"/>
    <w:rsid w:val="001E7830"/>
    <w:rsid w:val="00202324"/>
    <w:rsid w:val="00204E62"/>
    <w:rsid w:val="00227E71"/>
    <w:rsid w:val="002313E2"/>
    <w:rsid w:val="0026609C"/>
    <w:rsid w:val="00274DCD"/>
    <w:rsid w:val="00286BD1"/>
    <w:rsid w:val="00291E64"/>
    <w:rsid w:val="002A2712"/>
    <w:rsid w:val="002A3CD9"/>
    <w:rsid w:val="002B084F"/>
    <w:rsid w:val="002D2F0E"/>
    <w:rsid w:val="002D5874"/>
    <w:rsid w:val="002E6A7B"/>
    <w:rsid w:val="002E7724"/>
    <w:rsid w:val="002F4EFA"/>
    <w:rsid w:val="002F522D"/>
    <w:rsid w:val="002F68A3"/>
    <w:rsid w:val="003279E0"/>
    <w:rsid w:val="00352B57"/>
    <w:rsid w:val="00353F17"/>
    <w:rsid w:val="00363D1E"/>
    <w:rsid w:val="00364D82"/>
    <w:rsid w:val="00376E1C"/>
    <w:rsid w:val="003812A6"/>
    <w:rsid w:val="00382377"/>
    <w:rsid w:val="003862BB"/>
    <w:rsid w:val="003A495B"/>
    <w:rsid w:val="003B5B3A"/>
    <w:rsid w:val="003C13C3"/>
    <w:rsid w:val="003D374D"/>
    <w:rsid w:val="004352B2"/>
    <w:rsid w:val="004559AA"/>
    <w:rsid w:val="00490EB4"/>
    <w:rsid w:val="00496C06"/>
    <w:rsid w:val="004A6224"/>
    <w:rsid w:val="004B01F6"/>
    <w:rsid w:val="004B10AE"/>
    <w:rsid w:val="004B21C4"/>
    <w:rsid w:val="004C00C7"/>
    <w:rsid w:val="004D4812"/>
    <w:rsid w:val="004D538E"/>
    <w:rsid w:val="004D5962"/>
    <w:rsid w:val="004E10AF"/>
    <w:rsid w:val="004E1666"/>
    <w:rsid w:val="004E3012"/>
    <w:rsid w:val="004F050A"/>
    <w:rsid w:val="004F7778"/>
    <w:rsid w:val="0053153E"/>
    <w:rsid w:val="005417E8"/>
    <w:rsid w:val="00542252"/>
    <w:rsid w:val="00552F4B"/>
    <w:rsid w:val="005543A7"/>
    <w:rsid w:val="00563F28"/>
    <w:rsid w:val="00565464"/>
    <w:rsid w:val="005B3C5B"/>
    <w:rsid w:val="005B5FC9"/>
    <w:rsid w:val="005C3B51"/>
    <w:rsid w:val="005C45B5"/>
    <w:rsid w:val="005D034D"/>
    <w:rsid w:val="005D1C67"/>
    <w:rsid w:val="005D3D19"/>
    <w:rsid w:val="005E6A8C"/>
    <w:rsid w:val="005F7AC9"/>
    <w:rsid w:val="0061663B"/>
    <w:rsid w:val="00617ADC"/>
    <w:rsid w:val="00624CFB"/>
    <w:rsid w:val="00637EFD"/>
    <w:rsid w:val="0064051E"/>
    <w:rsid w:val="006470F4"/>
    <w:rsid w:val="00650EF0"/>
    <w:rsid w:val="00651CA9"/>
    <w:rsid w:val="00685E9B"/>
    <w:rsid w:val="006908F1"/>
    <w:rsid w:val="006A3EB4"/>
    <w:rsid w:val="006A47A4"/>
    <w:rsid w:val="006B20EE"/>
    <w:rsid w:val="006B6FF2"/>
    <w:rsid w:val="006C2565"/>
    <w:rsid w:val="006E0678"/>
    <w:rsid w:val="006E1256"/>
    <w:rsid w:val="006F1E9A"/>
    <w:rsid w:val="006F3F68"/>
    <w:rsid w:val="00714C1A"/>
    <w:rsid w:val="0073436B"/>
    <w:rsid w:val="007532ED"/>
    <w:rsid w:val="0075514E"/>
    <w:rsid w:val="00756B34"/>
    <w:rsid w:val="00756F83"/>
    <w:rsid w:val="007704DB"/>
    <w:rsid w:val="00771D2B"/>
    <w:rsid w:val="00781740"/>
    <w:rsid w:val="00794625"/>
    <w:rsid w:val="007B0FCC"/>
    <w:rsid w:val="007C304D"/>
    <w:rsid w:val="007D391E"/>
    <w:rsid w:val="007D5372"/>
    <w:rsid w:val="007D7EE0"/>
    <w:rsid w:val="00817A70"/>
    <w:rsid w:val="00824574"/>
    <w:rsid w:val="0082458A"/>
    <w:rsid w:val="008632F5"/>
    <w:rsid w:val="00896787"/>
    <w:rsid w:val="008A0BC7"/>
    <w:rsid w:val="008A5EB4"/>
    <w:rsid w:val="008D403D"/>
    <w:rsid w:val="008E3A4F"/>
    <w:rsid w:val="009163DC"/>
    <w:rsid w:val="0095007C"/>
    <w:rsid w:val="0096369D"/>
    <w:rsid w:val="00972233"/>
    <w:rsid w:val="0098636C"/>
    <w:rsid w:val="00994160"/>
    <w:rsid w:val="009A0427"/>
    <w:rsid w:val="009B1E01"/>
    <w:rsid w:val="009D1334"/>
    <w:rsid w:val="00A00BE3"/>
    <w:rsid w:val="00A03D1E"/>
    <w:rsid w:val="00A122C5"/>
    <w:rsid w:val="00A45CB9"/>
    <w:rsid w:val="00A5106F"/>
    <w:rsid w:val="00A66A1C"/>
    <w:rsid w:val="00A71CCE"/>
    <w:rsid w:val="00A7408B"/>
    <w:rsid w:val="00A83166"/>
    <w:rsid w:val="00A90A3A"/>
    <w:rsid w:val="00AA2BD2"/>
    <w:rsid w:val="00AD5CC3"/>
    <w:rsid w:val="00AF06A0"/>
    <w:rsid w:val="00AF2F70"/>
    <w:rsid w:val="00B03A0B"/>
    <w:rsid w:val="00B04699"/>
    <w:rsid w:val="00B14227"/>
    <w:rsid w:val="00B2064B"/>
    <w:rsid w:val="00B30D45"/>
    <w:rsid w:val="00B40678"/>
    <w:rsid w:val="00B471EC"/>
    <w:rsid w:val="00B6218A"/>
    <w:rsid w:val="00B80E0B"/>
    <w:rsid w:val="00B82DBB"/>
    <w:rsid w:val="00B82F69"/>
    <w:rsid w:val="00B84F60"/>
    <w:rsid w:val="00B92576"/>
    <w:rsid w:val="00BD732D"/>
    <w:rsid w:val="00BE1460"/>
    <w:rsid w:val="00BF374A"/>
    <w:rsid w:val="00C17A3A"/>
    <w:rsid w:val="00C32041"/>
    <w:rsid w:val="00C32E28"/>
    <w:rsid w:val="00C36851"/>
    <w:rsid w:val="00C4401E"/>
    <w:rsid w:val="00C50706"/>
    <w:rsid w:val="00C6598E"/>
    <w:rsid w:val="00C72FA6"/>
    <w:rsid w:val="00CA3F18"/>
    <w:rsid w:val="00CB4D72"/>
    <w:rsid w:val="00CB7065"/>
    <w:rsid w:val="00CD7BBF"/>
    <w:rsid w:val="00CF580A"/>
    <w:rsid w:val="00D26ECB"/>
    <w:rsid w:val="00D276A1"/>
    <w:rsid w:val="00D32469"/>
    <w:rsid w:val="00D4754B"/>
    <w:rsid w:val="00D54448"/>
    <w:rsid w:val="00D555C1"/>
    <w:rsid w:val="00D83B71"/>
    <w:rsid w:val="00D95773"/>
    <w:rsid w:val="00DB28F0"/>
    <w:rsid w:val="00DC1508"/>
    <w:rsid w:val="00DF117C"/>
    <w:rsid w:val="00DF14E4"/>
    <w:rsid w:val="00E26C4F"/>
    <w:rsid w:val="00E51025"/>
    <w:rsid w:val="00E70479"/>
    <w:rsid w:val="00E726A0"/>
    <w:rsid w:val="00E728E2"/>
    <w:rsid w:val="00E82D25"/>
    <w:rsid w:val="00E91440"/>
    <w:rsid w:val="00EA0424"/>
    <w:rsid w:val="00EC75D6"/>
    <w:rsid w:val="00EE3CD3"/>
    <w:rsid w:val="00EF702B"/>
    <w:rsid w:val="00F115DB"/>
    <w:rsid w:val="00F17CA5"/>
    <w:rsid w:val="00F24DD7"/>
    <w:rsid w:val="00F26471"/>
    <w:rsid w:val="00F41439"/>
    <w:rsid w:val="00F4695A"/>
    <w:rsid w:val="00F5576B"/>
    <w:rsid w:val="00F634D0"/>
    <w:rsid w:val="00F94A64"/>
    <w:rsid w:val="00F97F25"/>
    <w:rsid w:val="00FB5E9D"/>
    <w:rsid w:val="00FC4086"/>
    <w:rsid w:val="00FD1325"/>
    <w:rsid w:val="00FD6A63"/>
    <w:rsid w:val="00FE01B5"/>
    <w:rsid w:val="00FE31B5"/>
    <w:rsid w:val="00FF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A70"/>
  </w:style>
  <w:style w:type="paragraph" w:styleId="Titolo2">
    <w:name w:val="heading 2"/>
    <w:basedOn w:val="Normale"/>
    <w:next w:val="Normale"/>
    <w:link w:val="Titolo2Carattere"/>
    <w:qFormat/>
    <w:rsid w:val="0096369D"/>
    <w:pPr>
      <w:keepNext/>
      <w:spacing w:before="120"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17E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96369D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customStyle="1" w:styleId="a">
    <w:basedOn w:val="Normale"/>
    <w:next w:val="Corpodeltesto"/>
    <w:rsid w:val="00963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6369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6369D"/>
  </w:style>
  <w:style w:type="paragraph" w:styleId="Intestazione">
    <w:name w:val="header"/>
    <w:basedOn w:val="Normale"/>
    <w:link w:val="IntestazioneCarattere"/>
    <w:uiPriority w:val="99"/>
    <w:unhideWhenUsed/>
    <w:rsid w:val="004D4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812"/>
  </w:style>
  <w:style w:type="paragraph" w:styleId="Pidipagina">
    <w:name w:val="footer"/>
    <w:basedOn w:val="Normale"/>
    <w:link w:val="PidipaginaCarattere"/>
    <w:uiPriority w:val="99"/>
    <w:unhideWhenUsed/>
    <w:rsid w:val="004D48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812"/>
  </w:style>
  <w:style w:type="paragraph" w:customStyle="1" w:styleId="Default">
    <w:name w:val="Default"/>
    <w:rsid w:val="003A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stotabbandiera">
    <w:name w:val="testo_tab_bandiera"/>
    <w:basedOn w:val="Normale"/>
    <w:uiPriority w:val="99"/>
    <w:rsid w:val="00F4695A"/>
    <w:pPr>
      <w:widowControl w:val="0"/>
      <w:suppressAutoHyphens/>
      <w:autoSpaceDE w:val="0"/>
      <w:autoSpaceDN w:val="0"/>
      <w:adjustRightInd w:val="0"/>
      <w:spacing w:after="28" w:line="200" w:lineRule="atLeast"/>
      <w:textAlignment w:val="center"/>
    </w:pPr>
    <w:rPr>
      <w:rFonts w:ascii="MyriadPro-Regular" w:eastAsia="Times New Roman" w:hAnsi="MyriadPro-Regular" w:cs="MyriadPro-Regular"/>
      <w:color w:val="000000"/>
      <w:sz w:val="18"/>
      <w:szCs w:val="18"/>
      <w:lang w:eastAsia="it-IT"/>
    </w:rPr>
  </w:style>
  <w:style w:type="paragraph" w:customStyle="1" w:styleId="testotabbandieraelenco">
    <w:name w:val="testo_tab_bandiera_elenco"/>
    <w:basedOn w:val="testotabbandiera"/>
    <w:uiPriority w:val="99"/>
    <w:rsid w:val="00F4695A"/>
    <w:pPr>
      <w:tabs>
        <w:tab w:val="left" w:pos="170"/>
        <w:tab w:val="left" w:pos="227"/>
      </w:tabs>
      <w:ind w:left="170" w:hanging="17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7500"/>
    <w:rPr>
      <w:rFonts w:ascii="Tahoma" w:hAnsi="Tahoma" w:cs="Tahoma"/>
      <w:sz w:val="16"/>
      <w:szCs w:val="16"/>
    </w:rPr>
  </w:style>
  <w:style w:type="character" w:customStyle="1" w:styleId="nota1">
    <w:name w:val="nota_1"/>
    <w:basedOn w:val="Carpredefinitoparagrafo"/>
    <w:rsid w:val="00070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27B8B-7278-44AB-A4B9-784EA217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2975</Words>
  <Characters>16960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Novaria</dc:creator>
  <cp:lastModifiedBy>Utente</cp:lastModifiedBy>
  <cp:revision>8</cp:revision>
  <dcterms:created xsi:type="dcterms:W3CDTF">2017-11-01T17:06:00Z</dcterms:created>
  <dcterms:modified xsi:type="dcterms:W3CDTF">2018-02-21T20:34:00Z</dcterms:modified>
</cp:coreProperties>
</file>